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7656" w14:textId="3CB2C2F2" w:rsidR="00B10AFD" w:rsidRPr="007C2B84" w:rsidRDefault="00B10AFD" w:rsidP="00D06D3F">
      <w:pPr>
        <w:pStyle w:val="Heading1"/>
        <w:numPr>
          <w:ilvl w:val="0"/>
          <w:numId w:val="0"/>
        </w:numPr>
        <w:ind w:left="360" w:hanging="360"/>
        <w:rPr>
          <w:rFonts w:ascii="Univers Light" w:hAnsi="Univers Light"/>
        </w:rPr>
      </w:pPr>
      <w:bookmarkStart w:id="0" w:name="_Toc65660675"/>
      <w:r>
        <w:rPr>
          <w:rFonts w:ascii="Univers Light" w:hAnsi="Univers Light"/>
        </w:rPr>
        <w:t>Extra Submission Data</w:t>
      </w:r>
      <w:r w:rsidRPr="007C2B84">
        <w:rPr>
          <w:rFonts w:ascii="Univers Light" w:hAnsi="Univers Light"/>
        </w:rPr>
        <w:t xml:space="preserve"> </w:t>
      </w:r>
      <w:r w:rsidR="00D07C32">
        <w:rPr>
          <w:rFonts w:ascii="Univers Light" w:hAnsi="Univers Light"/>
        </w:rPr>
        <w:t>1</w:t>
      </w:r>
      <w:r w:rsidRPr="007C2B84">
        <w:rPr>
          <w:rFonts w:ascii="Univers Light" w:hAnsi="Univers Light"/>
        </w:rPr>
        <w:t>– Details of Major Variances</w:t>
      </w:r>
      <w:bookmarkEnd w:id="0"/>
    </w:p>
    <w:sdt>
      <w:sdtPr>
        <w:rPr>
          <w:rFonts w:ascii="Univers Light" w:hAnsi="Univers Light"/>
        </w:rPr>
        <w:id w:val="-2147042462"/>
        <w:placeholder>
          <w:docPart w:val="BEE5BA3AF40F4AB89330020F25E7CD62"/>
        </w:placeholder>
      </w:sdtPr>
      <w:sdtEndPr/>
      <w:sdtContent>
        <w:p w14:paraId="7DFA9DB3" w14:textId="649F4576" w:rsidR="00B10AFD" w:rsidRPr="007C2B84" w:rsidRDefault="00B10AFD" w:rsidP="00B10AFD">
          <w:pPr>
            <w:rPr>
              <w:rFonts w:ascii="Univers Light" w:hAnsi="Univers Light"/>
            </w:rPr>
          </w:pPr>
          <w:r w:rsidRPr="007C2B84">
            <w:rPr>
              <w:rFonts w:ascii="Univers Light" w:hAnsi="Univers Light"/>
            </w:rPr>
            <w:t xml:space="preserve">Please insert the table from the Hyperion file for Operating Variances from the Guidelines and Templates section of the Budgeting Services website, at </w:t>
          </w:r>
          <w:hyperlink r:id="rId5" w:history="1">
            <w:r w:rsidRPr="007C2B84">
              <w:rPr>
                <w:rStyle w:val="Hyperlink"/>
                <w:rFonts w:ascii="Univers Light" w:hAnsi="Univers Light"/>
              </w:rPr>
              <w:t>https://financial-affairs.mcmaster.ca/services/budgeting/budget-guidelines-and-templates/</w:t>
            </w:r>
          </w:hyperlink>
          <w:r w:rsidRPr="007C2B84">
            <w:rPr>
              <w:rFonts w:ascii="Univers Light" w:hAnsi="Univers Light"/>
            </w:rPr>
            <w:t xml:space="preserve"> and provide </w:t>
          </w:r>
          <w:r w:rsidRPr="007C2B84">
            <w:rPr>
              <w:rFonts w:ascii="Univers Light" w:hAnsi="Univers Light"/>
              <w:b/>
            </w:rPr>
            <w:t>brief</w:t>
          </w:r>
          <w:r w:rsidRPr="007C2B84">
            <w:rPr>
              <w:rFonts w:ascii="Univers Light" w:hAnsi="Univers Light"/>
            </w:rPr>
            <w:t xml:space="preserve"> explanations for only those items highlighted (&gt;$100K and 10%).</w:t>
          </w:r>
        </w:p>
      </w:sdtContent>
    </w:sdt>
    <w:p w14:paraId="1280E1C7" w14:textId="77777777" w:rsidR="00B10AFD" w:rsidRPr="007C2B84" w:rsidRDefault="00B10AFD" w:rsidP="00B10AFD">
      <w:pPr>
        <w:keepNext/>
        <w:rPr>
          <w:rFonts w:ascii="Univers Light" w:hAnsi="Univers Light"/>
        </w:rPr>
      </w:pPr>
      <w:r w:rsidRPr="00937FFC">
        <w:rPr>
          <w:rFonts w:ascii="Univers Light" w:hAnsi="Univers Light"/>
        </w:rPr>
        <w:t>Sample table:</w:t>
      </w:r>
    </w:p>
    <w:p w14:paraId="75624B9B" w14:textId="1F3D31AB" w:rsidR="00B10AFD" w:rsidRPr="007C2B84" w:rsidRDefault="00597C9F" w:rsidP="00B10AFD">
      <w:pPr>
        <w:jc w:val="center"/>
        <w:rPr>
          <w:rFonts w:ascii="Univers Light" w:hAnsi="Univers Light"/>
          <w:lang w:val="en-CA"/>
        </w:rPr>
      </w:pPr>
      <w:r w:rsidRPr="00597C9F">
        <w:rPr>
          <w:noProof/>
        </w:rPr>
        <w:drawing>
          <wp:inline distT="0" distB="0" distL="0" distR="0" wp14:anchorId="1885E648" wp14:editId="1652339A">
            <wp:extent cx="8229600" cy="16103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547"/>
        <w:gridCol w:w="2410"/>
        <w:gridCol w:w="2409"/>
        <w:gridCol w:w="2268"/>
        <w:gridCol w:w="2127"/>
      </w:tblGrid>
      <w:tr w:rsidR="00D06D3F" w:rsidRPr="007C2B84" w14:paraId="757EC655" w14:textId="2870AF25" w:rsidTr="00937FFC">
        <w:trPr>
          <w:cantSplit/>
          <w:trHeight w:val="525"/>
          <w:tblHeader/>
        </w:trPr>
        <w:tc>
          <w:tcPr>
            <w:tcW w:w="11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6FB81FA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5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09B639A7" w14:textId="77777777" w:rsidR="00D06D3F" w:rsidRPr="007C2B84" w:rsidRDefault="00D06D3F" w:rsidP="0068600A">
            <w:pPr>
              <w:spacing w:after="0"/>
              <w:jc w:val="center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2021/22 Projection vs</w:t>
            </w:r>
          </w:p>
          <w:p w14:paraId="2ECE6960" w14:textId="77777777" w:rsidR="00D06D3F" w:rsidRPr="007C2B84" w:rsidRDefault="00D06D3F" w:rsidP="0068600A">
            <w:pPr>
              <w:spacing w:before="0"/>
              <w:jc w:val="center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2020/21 Actual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3FAD5A12" w14:textId="77777777" w:rsidR="00D06D3F" w:rsidRPr="007C2B84" w:rsidRDefault="00D06D3F" w:rsidP="0068600A">
            <w:pPr>
              <w:spacing w:after="0"/>
              <w:jc w:val="center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2021/22 Projection vs</w:t>
            </w:r>
          </w:p>
          <w:p w14:paraId="78654857" w14:textId="77777777" w:rsidR="00D06D3F" w:rsidRPr="007C2B84" w:rsidRDefault="00D06D3F" w:rsidP="0068600A">
            <w:pPr>
              <w:spacing w:before="0"/>
              <w:jc w:val="center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2021/22 Budget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60952FB5" w14:textId="77777777" w:rsidR="00D06D3F" w:rsidRPr="007C2B84" w:rsidRDefault="00D06D3F" w:rsidP="0068600A">
            <w:pPr>
              <w:spacing w:after="0"/>
              <w:jc w:val="center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2022/23 Budget vs</w:t>
            </w:r>
          </w:p>
          <w:p w14:paraId="56542791" w14:textId="77777777" w:rsidR="00D06D3F" w:rsidRPr="007C2B84" w:rsidRDefault="00D06D3F" w:rsidP="0068600A">
            <w:pPr>
              <w:spacing w:before="0"/>
              <w:jc w:val="center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2021/22 Projection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14:paraId="655430F7" w14:textId="77777777" w:rsidR="00D06D3F" w:rsidRDefault="00D06D3F" w:rsidP="00D06D3F">
            <w:pPr>
              <w:spacing w:after="0"/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2023/24 Plan</w:t>
            </w:r>
            <w:r w:rsidRPr="007C2B84">
              <w:rPr>
                <w:rFonts w:ascii="Univers Light" w:hAnsi="Univers Light"/>
                <w:lang w:val="en-CA" w:eastAsia="en-CA"/>
              </w:rPr>
              <w:t xml:space="preserve"> vs</w:t>
            </w:r>
          </w:p>
          <w:p w14:paraId="0C24479A" w14:textId="42522B4E" w:rsidR="00D06D3F" w:rsidRPr="007C2B84" w:rsidRDefault="00D06D3F" w:rsidP="00D06D3F">
            <w:pPr>
              <w:spacing w:after="0"/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2022/23</w:t>
            </w:r>
            <w:r w:rsidRPr="007C2B84">
              <w:rPr>
                <w:rFonts w:ascii="Univers Light" w:hAnsi="Univers Light"/>
                <w:lang w:val="en-CA" w:eastAsia="en-CA"/>
              </w:rPr>
              <w:t xml:space="preserve"> </w:t>
            </w:r>
            <w:r>
              <w:rPr>
                <w:rFonts w:ascii="Univers Light" w:hAnsi="Univers Light"/>
                <w:lang w:val="en-CA" w:eastAsia="en-CA"/>
              </w:rPr>
              <w:t>Budget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14:paraId="5C1285CF" w14:textId="457679D8" w:rsidR="00D06D3F" w:rsidRDefault="00D06D3F" w:rsidP="00D06D3F">
            <w:pPr>
              <w:spacing w:after="0"/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2024/25 Plan</w:t>
            </w:r>
            <w:r w:rsidRPr="007C2B84">
              <w:rPr>
                <w:rFonts w:ascii="Univers Light" w:hAnsi="Univers Light"/>
                <w:lang w:val="en-CA" w:eastAsia="en-CA"/>
              </w:rPr>
              <w:t xml:space="preserve"> vs</w:t>
            </w:r>
          </w:p>
          <w:p w14:paraId="05FBDC7C" w14:textId="30EA9245" w:rsidR="00D06D3F" w:rsidRPr="007C2B84" w:rsidRDefault="00D06D3F" w:rsidP="00D06D3F">
            <w:pPr>
              <w:spacing w:after="0"/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2023/24</w:t>
            </w:r>
            <w:r w:rsidRPr="007C2B84">
              <w:rPr>
                <w:rFonts w:ascii="Univers Light" w:hAnsi="Univers Light"/>
                <w:lang w:val="en-CA" w:eastAsia="en-CA"/>
              </w:rPr>
              <w:t xml:space="preserve"> </w:t>
            </w:r>
            <w:r>
              <w:rPr>
                <w:rFonts w:ascii="Univers Light" w:hAnsi="Univers Light"/>
                <w:lang w:val="en-CA" w:eastAsia="en-CA"/>
              </w:rPr>
              <w:t>Plan</w:t>
            </w:r>
          </w:p>
        </w:tc>
      </w:tr>
      <w:tr w:rsidR="00D06D3F" w:rsidRPr="007C2B84" w14:paraId="27B64AE6" w14:textId="2A4643CF" w:rsidTr="00937FFC">
        <w:trPr>
          <w:cantSplit/>
          <w:trHeight w:val="356"/>
        </w:trPr>
        <w:tc>
          <w:tcPr>
            <w:tcW w:w="1139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B8B90DC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Operating allocation</w:t>
            </w:r>
          </w:p>
        </w:tc>
        <w:tc>
          <w:tcPr>
            <w:tcW w:w="2547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44103A4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D357B80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7CFBDEE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13E8843E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</w:tcPr>
          <w:p w14:paraId="64A42FF8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</w:tr>
      <w:tr w:rsidR="00D06D3F" w:rsidRPr="007C2B84" w14:paraId="776A8D47" w14:textId="09D119C9" w:rsidTr="00937FFC">
        <w:trPr>
          <w:cantSplit/>
          <w:trHeight w:val="25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17642190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Other revenue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7685A24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9570632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A959464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268" w:type="dxa"/>
          </w:tcPr>
          <w:p w14:paraId="7C012455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127" w:type="dxa"/>
          </w:tcPr>
          <w:p w14:paraId="35D6DB95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</w:tr>
      <w:tr w:rsidR="00D06D3F" w:rsidRPr="007C2B84" w14:paraId="4A61EF50" w14:textId="0EB2B960" w:rsidTr="00937FFC">
        <w:trPr>
          <w:cantSplit/>
          <w:trHeight w:val="25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4DBACB89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Salaries &amp; benefits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21F3298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1E4B34E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DBF991E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268" w:type="dxa"/>
          </w:tcPr>
          <w:p w14:paraId="5701F82A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127" w:type="dxa"/>
          </w:tcPr>
          <w:p w14:paraId="797E4DF8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</w:tr>
      <w:tr w:rsidR="00D06D3F" w:rsidRPr="007C2B84" w14:paraId="28755604" w14:textId="7D8228D6" w:rsidTr="00937FFC">
        <w:trPr>
          <w:cantSplit/>
          <w:trHeight w:val="27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2A269A9E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Other expenses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26066EF9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FDC1C8C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A401BC0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 </w:t>
            </w:r>
          </w:p>
        </w:tc>
        <w:tc>
          <w:tcPr>
            <w:tcW w:w="2268" w:type="dxa"/>
          </w:tcPr>
          <w:p w14:paraId="15FE500F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127" w:type="dxa"/>
          </w:tcPr>
          <w:p w14:paraId="0565A2CA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</w:tr>
    </w:tbl>
    <w:p w14:paraId="14EA19E3" w14:textId="73EFE7FD" w:rsidR="0061380A" w:rsidRDefault="0061380A" w:rsidP="00B10AFD">
      <w:pPr>
        <w:pStyle w:val="Heading1"/>
        <w:numPr>
          <w:ilvl w:val="0"/>
          <w:numId w:val="0"/>
        </w:numPr>
        <w:ind w:left="360" w:hanging="360"/>
        <w:rPr>
          <w:rFonts w:ascii="Univers Light" w:hAnsi="Univers Light"/>
        </w:rPr>
        <w:sectPr w:rsidR="0061380A" w:rsidSect="00D06D3F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1" w:name="_Toc65660677"/>
    </w:p>
    <w:p w14:paraId="47BD1153" w14:textId="558ECEB6" w:rsidR="00B10AFD" w:rsidRPr="007C2B84" w:rsidRDefault="00B10AFD" w:rsidP="00B10AFD">
      <w:pPr>
        <w:pStyle w:val="Heading1"/>
        <w:numPr>
          <w:ilvl w:val="0"/>
          <w:numId w:val="0"/>
        </w:numPr>
        <w:ind w:left="360" w:hanging="360"/>
        <w:rPr>
          <w:rFonts w:ascii="Univers Light" w:hAnsi="Univers Light"/>
        </w:rPr>
      </w:pPr>
      <w:bookmarkStart w:id="2" w:name="_Toc65660678"/>
      <w:bookmarkEnd w:id="1"/>
      <w:r>
        <w:rPr>
          <w:rFonts w:ascii="Univers Light" w:hAnsi="Univers Light"/>
        </w:rPr>
        <w:lastRenderedPageBreak/>
        <w:t>Extra Submission Data</w:t>
      </w:r>
      <w:r w:rsidR="00D07C32">
        <w:rPr>
          <w:rFonts w:ascii="Univers Light" w:hAnsi="Univers Light"/>
        </w:rPr>
        <w:t xml:space="preserve"> </w:t>
      </w:r>
      <w:r w:rsidR="00BA02CA">
        <w:rPr>
          <w:rFonts w:ascii="Univers Light" w:hAnsi="Univers Light"/>
        </w:rPr>
        <w:t>2</w:t>
      </w:r>
      <w:r w:rsidRPr="007C2B84">
        <w:rPr>
          <w:rFonts w:ascii="Univers Light" w:hAnsi="Univers Light"/>
        </w:rPr>
        <w:t xml:space="preserve"> – Details of Transfers</w:t>
      </w:r>
      <w:bookmarkEnd w:id="2"/>
      <w:r w:rsidRPr="007C2B84">
        <w:rPr>
          <w:rFonts w:ascii="Univers Light" w:hAnsi="Univers Light"/>
        </w:rPr>
        <w:t xml:space="preserve"> </w:t>
      </w:r>
    </w:p>
    <w:p w14:paraId="3B4E896D" w14:textId="77777777" w:rsidR="00B10AFD" w:rsidRPr="007C2B84" w:rsidRDefault="00B10AFD" w:rsidP="00B10AFD">
      <w:pPr>
        <w:rPr>
          <w:rFonts w:ascii="Univers Light" w:hAnsi="Univers Light"/>
          <w:b/>
          <w:bCs/>
          <w:i/>
          <w:iCs/>
          <w:lang w:val="en-CA"/>
        </w:rPr>
      </w:pPr>
      <w:r w:rsidRPr="007C2B84">
        <w:rPr>
          <w:rFonts w:ascii="Univers Light" w:hAnsi="Univers Light"/>
          <w:b/>
          <w:bCs/>
          <w:i/>
          <w:iCs/>
          <w:lang w:val="en-CA"/>
        </w:rPr>
        <w:t>(Information used by Budgeting Services only – not included in final budget submission)</w:t>
      </w:r>
    </w:p>
    <w:p w14:paraId="4EFAE021" w14:textId="053E17D1" w:rsidR="00B10AFD" w:rsidRPr="007C2B84" w:rsidRDefault="00316B4B" w:rsidP="00B10AFD">
      <w:pPr>
        <w:rPr>
          <w:rFonts w:ascii="Univers Light" w:hAnsi="Univers Light"/>
        </w:rPr>
      </w:pPr>
      <w:sdt>
        <w:sdtPr>
          <w:rPr>
            <w:rFonts w:ascii="Univers Light" w:hAnsi="Univers Light"/>
          </w:rPr>
          <w:id w:val="-493651325"/>
          <w:placeholder>
            <w:docPart w:val="02E9ED81291D4CBF85B25A5B13FA1C38"/>
          </w:placeholder>
        </w:sdtPr>
        <w:sdtEndPr/>
        <w:sdtContent>
          <w:r w:rsidR="00B10AFD" w:rsidRPr="007C2B84">
            <w:rPr>
              <w:rFonts w:ascii="Univers Light" w:hAnsi="Univers Light"/>
            </w:rPr>
            <w:t xml:space="preserve">Please include completed 2021/22 table from the Hyperion file for Analysis of </w:t>
          </w:r>
          <w:r w:rsidR="00ED490B">
            <w:rPr>
              <w:rFonts w:ascii="Univers Light" w:hAnsi="Univers Light"/>
            </w:rPr>
            <w:t>Transfers</w:t>
          </w:r>
          <w:r w:rsidR="00B10AFD" w:rsidRPr="007C2B84">
            <w:rPr>
              <w:rFonts w:ascii="Univers Light" w:hAnsi="Univers Light"/>
            </w:rPr>
            <w:t xml:space="preserve">, available from the Guidelines and Templates section of the Budgeting Services website at </w:t>
          </w:r>
          <w:hyperlink r:id="rId7" w:history="1">
            <w:r w:rsidR="00B10AFD" w:rsidRPr="007C2B84">
              <w:rPr>
                <w:rStyle w:val="Hyperlink"/>
                <w:rFonts w:ascii="Univers Light" w:hAnsi="Univers Light"/>
              </w:rPr>
              <w:t>https://financial-affairs.mcmaster.ca/services/budgeting/budget-guidelines-and-templates/</w:t>
            </w:r>
          </w:hyperlink>
          <w:r w:rsidR="00B10AFD" w:rsidRPr="007C2B84">
            <w:rPr>
              <w:rFonts w:ascii="Univers Light" w:hAnsi="Univers Light"/>
            </w:rPr>
            <w:t xml:space="preserve"> </w:t>
          </w:r>
        </w:sdtContent>
      </w:sdt>
    </w:p>
    <w:p w14:paraId="728FC2A1" w14:textId="4CA47B1D" w:rsidR="004D1958" w:rsidRDefault="00B10AFD" w:rsidP="00B10AFD">
      <w:pPr>
        <w:rPr>
          <w:rFonts w:ascii="Univers Light" w:hAnsi="Univers Light"/>
          <w:b/>
          <w:bCs/>
        </w:rPr>
      </w:pPr>
      <w:r w:rsidRPr="007C2B84">
        <w:rPr>
          <w:rFonts w:ascii="Univers Light" w:hAnsi="Univers Light"/>
          <w:b/>
          <w:bCs/>
        </w:rPr>
        <w:t xml:space="preserve"> Individual operating transfers &lt; $10K (Support Units) can be summarized on one line</w:t>
      </w:r>
    </w:p>
    <w:p w14:paraId="5D13F5E7" w14:textId="61CD8E1C" w:rsidR="00B10AFD" w:rsidRDefault="00B10AFD" w:rsidP="00B10AFD">
      <w:pPr>
        <w:rPr>
          <w:rFonts w:ascii="Univers Light" w:hAnsi="Univers Light"/>
          <w:b/>
          <w:bCs/>
        </w:rPr>
      </w:pPr>
    </w:p>
    <w:p w14:paraId="25D1B74B" w14:textId="79717A08" w:rsidR="00B10AFD" w:rsidRDefault="00B10AFD" w:rsidP="00B10AFD">
      <w:pPr>
        <w:rPr>
          <w:rFonts w:ascii="Univers Light" w:hAnsi="Univers Light"/>
          <w:b/>
          <w:bCs/>
        </w:rPr>
      </w:pPr>
    </w:p>
    <w:p w14:paraId="1163712E" w14:textId="2EF9B752" w:rsidR="00B10AFD" w:rsidRDefault="00B10AFD" w:rsidP="00B10AFD">
      <w:pPr>
        <w:rPr>
          <w:rFonts w:ascii="Univers Light" w:hAnsi="Univers Light"/>
          <w:b/>
          <w:bCs/>
        </w:rPr>
      </w:pPr>
    </w:p>
    <w:p w14:paraId="3CFA94D0" w14:textId="742BC919" w:rsidR="00B10AFD" w:rsidRDefault="00B10AFD" w:rsidP="00B10AFD">
      <w:pPr>
        <w:rPr>
          <w:rFonts w:ascii="Univers Light" w:hAnsi="Univers Light"/>
          <w:b/>
          <w:bCs/>
        </w:rPr>
      </w:pPr>
    </w:p>
    <w:p w14:paraId="4ECEC69B" w14:textId="6DA61254" w:rsidR="00B10AFD" w:rsidRDefault="00B10AFD" w:rsidP="00B10AFD">
      <w:pPr>
        <w:rPr>
          <w:rFonts w:ascii="Univers Light" w:hAnsi="Univers Light"/>
          <w:b/>
          <w:bCs/>
        </w:rPr>
      </w:pPr>
    </w:p>
    <w:p w14:paraId="171A218C" w14:textId="6085A33E" w:rsidR="00B10AFD" w:rsidRDefault="00B10AFD" w:rsidP="00B10AFD">
      <w:pPr>
        <w:rPr>
          <w:rFonts w:ascii="Univers Light" w:hAnsi="Univers Light"/>
          <w:b/>
          <w:bCs/>
        </w:rPr>
      </w:pPr>
    </w:p>
    <w:p w14:paraId="01D461E3" w14:textId="4BBBE535" w:rsidR="00B10AFD" w:rsidRDefault="00B10AFD" w:rsidP="00B10AFD">
      <w:pPr>
        <w:rPr>
          <w:rFonts w:ascii="Univers Light" w:hAnsi="Univers Light"/>
          <w:b/>
          <w:bCs/>
        </w:rPr>
      </w:pPr>
    </w:p>
    <w:p w14:paraId="0254EE63" w14:textId="0F4A0510" w:rsidR="00B10AFD" w:rsidRDefault="00B10AFD" w:rsidP="00B10AFD">
      <w:pPr>
        <w:rPr>
          <w:rFonts w:ascii="Univers Light" w:hAnsi="Univers Light"/>
          <w:b/>
          <w:bCs/>
        </w:rPr>
      </w:pPr>
    </w:p>
    <w:p w14:paraId="25B0FA07" w14:textId="1174A667" w:rsidR="00B10AFD" w:rsidRDefault="00B10AFD" w:rsidP="00B10AFD">
      <w:pPr>
        <w:rPr>
          <w:rFonts w:ascii="Univers Light" w:hAnsi="Univers Light"/>
          <w:b/>
          <w:bCs/>
        </w:rPr>
      </w:pPr>
    </w:p>
    <w:p w14:paraId="43207850" w14:textId="4FB4660F" w:rsidR="00B10AFD" w:rsidRDefault="00B10AFD" w:rsidP="00B10AFD">
      <w:pPr>
        <w:rPr>
          <w:rFonts w:ascii="Univers Light" w:hAnsi="Univers Light"/>
          <w:b/>
          <w:bCs/>
        </w:rPr>
      </w:pPr>
    </w:p>
    <w:p w14:paraId="56BC34D9" w14:textId="0D445C26" w:rsidR="00B10AFD" w:rsidRDefault="00B10AFD" w:rsidP="00B10AFD">
      <w:pPr>
        <w:rPr>
          <w:rFonts w:ascii="Univers Light" w:hAnsi="Univers Light"/>
          <w:b/>
          <w:bCs/>
        </w:rPr>
      </w:pPr>
    </w:p>
    <w:p w14:paraId="128FE630" w14:textId="357E84BF" w:rsidR="00B10AFD" w:rsidRDefault="00B10AFD" w:rsidP="00B10AFD">
      <w:pPr>
        <w:rPr>
          <w:rFonts w:ascii="Univers Light" w:hAnsi="Univers Light"/>
          <w:b/>
          <w:bCs/>
        </w:rPr>
      </w:pPr>
    </w:p>
    <w:p w14:paraId="51B76DE6" w14:textId="04FFFA95" w:rsidR="00B10AFD" w:rsidRDefault="00B10AFD" w:rsidP="00B10AFD">
      <w:pPr>
        <w:rPr>
          <w:rFonts w:ascii="Univers Light" w:hAnsi="Univers Light"/>
          <w:b/>
          <w:bCs/>
        </w:rPr>
      </w:pPr>
    </w:p>
    <w:p w14:paraId="6B3CDA6D" w14:textId="18947F90" w:rsidR="00B10AFD" w:rsidRDefault="00B10AFD" w:rsidP="00B10AFD">
      <w:pPr>
        <w:rPr>
          <w:rFonts w:ascii="Univers Light" w:hAnsi="Univers Light"/>
          <w:b/>
          <w:bCs/>
        </w:rPr>
      </w:pPr>
    </w:p>
    <w:p w14:paraId="13EE6373" w14:textId="3B69E5BB" w:rsidR="00B10AFD" w:rsidRDefault="00B10AFD" w:rsidP="00B10AFD">
      <w:pPr>
        <w:rPr>
          <w:rFonts w:ascii="Univers Light" w:hAnsi="Univers Light"/>
          <w:b/>
          <w:bCs/>
        </w:rPr>
      </w:pPr>
    </w:p>
    <w:p w14:paraId="689EFE30" w14:textId="368A6DAD" w:rsidR="00B10AFD" w:rsidRDefault="00B10AFD" w:rsidP="00B10AFD">
      <w:pPr>
        <w:rPr>
          <w:rFonts w:ascii="Univers Light" w:hAnsi="Univers Light"/>
          <w:b/>
          <w:bCs/>
        </w:rPr>
      </w:pPr>
    </w:p>
    <w:p w14:paraId="779E5172" w14:textId="0FA78D2F" w:rsidR="00B10AFD" w:rsidRDefault="00B10AFD" w:rsidP="00B10AFD">
      <w:pPr>
        <w:rPr>
          <w:rFonts w:ascii="Univers Light" w:hAnsi="Univers Light"/>
          <w:b/>
          <w:bCs/>
        </w:rPr>
      </w:pPr>
    </w:p>
    <w:p w14:paraId="29E006D6" w14:textId="12731384" w:rsidR="00B10AFD" w:rsidRDefault="00B10AFD" w:rsidP="00B10AFD">
      <w:pPr>
        <w:rPr>
          <w:rFonts w:ascii="Univers Light" w:hAnsi="Univers Light"/>
          <w:b/>
          <w:bCs/>
        </w:rPr>
      </w:pPr>
    </w:p>
    <w:p w14:paraId="63C06546" w14:textId="66FA22B7" w:rsidR="00B10AFD" w:rsidRDefault="00B10AFD" w:rsidP="00B10AFD">
      <w:pPr>
        <w:rPr>
          <w:rFonts w:ascii="Univers Light" w:hAnsi="Univers Light"/>
          <w:b/>
          <w:bCs/>
        </w:rPr>
      </w:pPr>
    </w:p>
    <w:p w14:paraId="2512C317" w14:textId="5BD2FF74" w:rsidR="00B10AFD" w:rsidRDefault="00B10AFD" w:rsidP="00B10AFD">
      <w:pPr>
        <w:rPr>
          <w:rFonts w:ascii="Univers Light" w:hAnsi="Univers Light"/>
          <w:b/>
          <w:bCs/>
        </w:rPr>
      </w:pPr>
    </w:p>
    <w:p w14:paraId="489EE486" w14:textId="12B1CB4A" w:rsidR="00B10AFD" w:rsidRDefault="00B10AFD" w:rsidP="00B10AFD">
      <w:pPr>
        <w:rPr>
          <w:rFonts w:ascii="Univers Light" w:hAnsi="Univers Light"/>
          <w:b/>
          <w:bCs/>
        </w:rPr>
      </w:pPr>
    </w:p>
    <w:p w14:paraId="1B60A662" w14:textId="77777777" w:rsidR="00B10AFD" w:rsidRDefault="00B10AFD">
      <w:pPr>
        <w:spacing w:before="0" w:after="160" w:line="259" w:lineRule="auto"/>
        <w:rPr>
          <w:rFonts w:ascii="Univers Light" w:hAnsi="Univers Light"/>
          <w:b/>
          <w:bCs/>
          <w:caps/>
          <w:color w:val="7A003C"/>
          <w:sz w:val="24"/>
          <w:lang w:val="en-CA"/>
        </w:rPr>
      </w:pPr>
      <w:bookmarkStart w:id="3" w:name="_Toc65660679"/>
      <w:r>
        <w:rPr>
          <w:rFonts w:ascii="Univers Light" w:hAnsi="Univers Light"/>
        </w:rPr>
        <w:br w:type="page"/>
      </w:r>
    </w:p>
    <w:p w14:paraId="606BDD81" w14:textId="3E885C27" w:rsidR="00B10AFD" w:rsidRPr="007C2B84" w:rsidRDefault="00B10AFD" w:rsidP="00B10AFD">
      <w:pPr>
        <w:pStyle w:val="Heading1"/>
        <w:numPr>
          <w:ilvl w:val="0"/>
          <w:numId w:val="0"/>
        </w:numPr>
        <w:ind w:left="360" w:hanging="360"/>
        <w:rPr>
          <w:rFonts w:ascii="Univers Light" w:hAnsi="Univers Light"/>
        </w:rPr>
      </w:pPr>
      <w:r>
        <w:rPr>
          <w:rFonts w:ascii="Univers Light" w:hAnsi="Univers Light"/>
        </w:rPr>
        <w:lastRenderedPageBreak/>
        <w:t>Extra Submission Data</w:t>
      </w:r>
      <w:r w:rsidR="00D07C32">
        <w:rPr>
          <w:rFonts w:ascii="Univers Light" w:hAnsi="Univers Light"/>
        </w:rPr>
        <w:t xml:space="preserve"> </w:t>
      </w:r>
      <w:r w:rsidR="00BA02CA">
        <w:rPr>
          <w:rFonts w:ascii="Univers Light" w:hAnsi="Univers Light"/>
        </w:rPr>
        <w:t>3</w:t>
      </w:r>
      <w:r w:rsidRPr="007C2B84">
        <w:rPr>
          <w:rFonts w:ascii="Univers Light" w:hAnsi="Univers Light"/>
        </w:rPr>
        <w:t xml:space="preserve"> – Details of All One-Time Revenues and Expenses</w:t>
      </w:r>
      <w:bookmarkEnd w:id="3"/>
      <w:r w:rsidRPr="007C2B84">
        <w:rPr>
          <w:rFonts w:ascii="Univers Light" w:hAnsi="Univers Light"/>
        </w:rPr>
        <w:t xml:space="preserve"> </w:t>
      </w:r>
    </w:p>
    <w:p w14:paraId="251D97EC" w14:textId="77777777" w:rsidR="00B10AFD" w:rsidRPr="007C2B84" w:rsidRDefault="00B10AFD" w:rsidP="00B10AFD">
      <w:pPr>
        <w:rPr>
          <w:rFonts w:ascii="Univers Light" w:hAnsi="Univers Light"/>
          <w:b/>
          <w:bCs/>
          <w:i/>
          <w:iCs/>
          <w:lang w:val="en-CA"/>
        </w:rPr>
      </w:pPr>
      <w:r w:rsidRPr="007C2B84">
        <w:rPr>
          <w:rFonts w:ascii="Univers Light" w:hAnsi="Univers Light"/>
          <w:b/>
          <w:bCs/>
          <w:i/>
          <w:iCs/>
          <w:lang w:val="en-CA"/>
        </w:rPr>
        <w:t>(Information used by Budgeting Services only – not included in final budget submission)</w:t>
      </w:r>
    </w:p>
    <w:p w14:paraId="7B5A0E73" w14:textId="77777777" w:rsidR="00B10AFD" w:rsidRPr="007C2B84" w:rsidRDefault="00B10AFD" w:rsidP="00B10AFD">
      <w:pPr>
        <w:rPr>
          <w:rFonts w:ascii="Univers Light" w:hAnsi="Univers Light"/>
          <w:lang w:val="en-CA"/>
        </w:rPr>
      </w:pPr>
      <w:r w:rsidRPr="007C2B84">
        <w:rPr>
          <w:rFonts w:ascii="Univers Light" w:hAnsi="Univers Light"/>
          <w:lang w:val="en-CA"/>
        </w:rPr>
        <w:t>Please complete the table below, making sure the itemized list ties to one-time amounts in the financial report. Reflect credits as positive (+), and debits as negative (-).</w:t>
      </w:r>
    </w:p>
    <w:tbl>
      <w:tblPr>
        <w:tblW w:w="9576" w:type="dxa"/>
        <w:jc w:val="center"/>
        <w:tblLook w:val="04A0" w:firstRow="1" w:lastRow="0" w:firstColumn="1" w:lastColumn="0" w:noHBand="0" w:noVBand="1"/>
      </w:tblPr>
      <w:tblGrid>
        <w:gridCol w:w="4727"/>
        <w:gridCol w:w="1219"/>
        <w:gridCol w:w="1210"/>
        <w:gridCol w:w="1210"/>
        <w:gridCol w:w="1210"/>
      </w:tblGrid>
      <w:tr w:rsidR="00B10AFD" w:rsidRPr="007C2B84" w14:paraId="4640D77A" w14:textId="77777777" w:rsidTr="0068600A">
        <w:trPr>
          <w:cantSplit/>
          <w:trHeight w:val="525"/>
          <w:tblHeader/>
          <w:jc w:val="center"/>
        </w:trPr>
        <w:tc>
          <w:tcPr>
            <w:tcW w:w="4727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8E94A30" w14:textId="77777777" w:rsidR="00B10AFD" w:rsidRPr="007C2B84" w:rsidRDefault="00B10AFD" w:rsidP="0068600A">
            <w:pPr>
              <w:jc w:val="center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Description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2" w:space="0" w:color="A6A6A6" w:themeColor="background1" w:themeShade="A6"/>
              <w:bottom w:val="single" w:sz="18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CFE962" w14:textId="77777777" w:rsidR="00B10AFD" w:rsidRPr="007C2B84" w:rsidRDefault="00B10AFD" w:rsidP="0068600A">
            <w:pPr>
              <w:jc w:val="center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2021/22</w:t>
            </w:r>
            <w:r w:rsidRPr="007C2B84">
              <w:rPr>
                <w:rFonts w:ascii="Univers Light" w:hAnsi="Univers Light"/>
                <w:lang w:val="en-CA" w:eastAsia="en-CA"/>
              </w:rPr>
              <w:br/>
              <w:t>Projection</w:t>
            </w:r>
          </w:p>
        </w:tc>
        <w:tc>
          <w:tcPr>
            <w:tcW w:w="1210" w:type="dxa"/>
            <w:tcBorders>
              <w:top w:val="single" w:sz="18" w:space="0" w:color="auto"/>
              <w:left w:val="single" w:sz="2" w:space="0" w:color="A6A6A6" w:themeColor="background1" w:themeShade="A6"/>
              <w:bottom w:val="single" w:sz="18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B391531" w14:textId="77777777" w:rsidR="00B10AFD" w:rsidRPr="007C2B84" w:rsidRDefault="00B10AFD" w:rsidP="0068600A">
            <w:pPr>
              <w:jc w:val="center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2022/23</w:t>
            </w:r>
            <w:r w:rsidRPr="007C2B84">
              <w:rPr>
                <w:rFonts w:ascii="Univers Light" w:hAnsi="Univers Light"/>
                <w:lang w:val="en-CA" w:eastAsia="en-CA"/>
              </w:rPr>
              <w:br/>
              <w:t>Budget</w:t>
            </w:r>
          </w:p>
        </w:tc>
        <w:tc>
          <w:tcPr>
            <w:tcW w:w="1210" w:type="dxa"/>
            <w:tcBorders>
              <w:top w:val="single" w:sz="18" w:space="0" w:color="auto"/>
              <w:left w:val="single" w:sz="2" w:space="0" w:color="A6A6A6" w:themeColor="background1" w:themeShade="A6"/>
              <w:bottom w:val="single" w:sz="18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7EEC24D" w14:textId="77777777" w:rsidR="00B10AFD" w:rsidRPr="007C2B84" w:rsidRDefault="00B10AFD" w:rsidP="0068600A">
            <w:pPr>
              <w:jc w:val="center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2023/24</w:t>
            </w:r>
            <w:r w:rsidRPr="007C2B84">
              <w:rPr>
                <w:rFonts w:ascii="Univers Light" w:hAnsi="Univers Light"/>
                <w:lang w:val="en-CA" w:eastAsia="en-CA"/>
              </w:rPr>
              <w:br/>
              <w:t>Plan</w:t>
            </w:r>
          </w:p>
        </w:tc>
        <w:tc>
          <w:tcPr>
            <w:tcW w:w="1210" w:type="dxa"/>
            <w:tcBorders>
              <w:top w:val="single" w:sz="18" w:space="0" w:color="auto"/>
              <w:left w:val="single" w:sz="2" w:space="0" w:color="A6A6A6" w:themeColor="background1" w:themeShade="A6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1DA10B72" w14:textId="77777777" w:rsidR="00B10AFD" w:rsidRPr="007C2B84" w:rsidRDefault="00B10AFD" w:rsidP="0068600A">
            <w:pPr>
              <w:jc w:val="center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2024/25</w:t>
            </w:r>
            <w:r w:rsidRPr="007C2B84">
              <w:rPr>
                <w:rFonts w:ascii="Univers Light" w:hAnsi="Univers Light"/>
                <w:lang w:val="en-CA" w:eastAsia="en-CA"/>
              </w:rPr>
              <w:br/>
              <w:t>Plan</w:t>
            </w:r>
          </w:p>
        </w:tc>
      </w:tr>
      <w:tr w:rsidR="00B10AFD" w:rsidRPr="007C2B84" w14:paraId="385265F0" w14:textId="77777777" w:rsidTr="0068600A">
        <w:trPr>
          <w:trHeight w:val="317"/>
          <w:jc w:val="center"/>
        </w:trPr>
        <w:tc>
          <w:tcPr>
            <w:tcW w:w="4727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0972C9A" w14:textId="77777777" w:rsidR="00B10AFD" w:rsidRPr="007C2B84" w:rsidRDefault="00B10AFD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296DC27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18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0886D3A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18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CD33898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18" w:space="0" w:color="auto"/>
              <w:left w:val="single" w:sz="2" w:space="0" w:color="A6A6A6" w:themeColor="background1" w:themeShade="A6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EE6A1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</w:tr>
      <w:tr w:rsidR="00B10AFD" w:rsidRPr="007C2B84" w14:paraId="5016118E" w14:textId="77777777" w:rsidTr="0068600A">
        <w:trPr>
          <w:trHeight w:val="317"/>
          <w:jc w:val="center"/>
        </w:trPr>
        <w:tc>
          <w:tcPr>
            <w:tcW w:w="47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C1D6B8C" w14:textId="77777777" w:rsidR="00B10AFD" w:rsidRPr="007C2B84" w:rsidRDefault="00B10AFD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FB3BF04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DB3B82C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2AD40E9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FE4B7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</w:tr>
      <w:tr w:rsidR="00B10AFD" w:rsidRPr="007C2B84" w14:paraId="0D70B47B" w14:textId="77777777" w:rsidTr="0068600A">
        <w:trPr>
          <w:trHeight w:val="317"/>
          <w:jc w:val="center"/>
        </w:trPr>
        <w:tc>
          <w:tcPr>
            <w:tcW w:w="47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9AC5398" w14:textId="77777777" w:rsidR="00B10AFD" w:rsidRPr="007C2B84" w:rsidRDefault="00B10AFD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30FD458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15223FC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73B6996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EA730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</w:tr>
      <w:tr w:rsidR="00B10AFD" w:rsidRPr="007C2B84" w14:paraId="4CDF8179" w14:textId="77777777" w:rsidTr="0068600A">
        <w:trPr>
          <w:trHeight w:val="317"/>
          <w:jc w:val="center"/>
        </w:trPr>
        <w:tc>
          <w:tcPr>
            <w:tcW w:w="47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7C89692" w14:textId="77777777" w:rsidR="00B10AFD" w:rsidRPr="007C2B84" w:rsidRDefault="00B10AFD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545283F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925BE1E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7FB7ECE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C92FB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</w:tr>
      <w:tr w:rsidR="00B10AFD" w:rsidRPr="007C2B84" w14:paraId="791602C1" w14:textId="77777777" w:rsidTr="0068600A">
        <w:trPr>
          <w:trHeight w:val="317"/>
          <w:jc w:val="center"/>
        </w:trPr>
        <w:tc>
          <w:tcPr>
            <w:tcW w:w="47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576D414" w14:textId="77777777" w:rsidR="00B10AFD" w:rsidRPr="007C2B84" w:rsidRDefault="00B10AFD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AB2C3EE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71351F0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B3B1AD0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06100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</w:tr>
      <w:tr w:rsidR="00B10AFD" w:rsidRPr="007C2B84" w14:paraId="5A37F0E1" w14:textId="77777777" w:rsidTr="0068600A">
        <w:trPr>
          <w:trHeight w:val="317"/>
          <w:jc w:val="center"/>
        </w:trPr>
        <w:tc>
          <w:tcPr>
            <w:tcW w:w="4727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C74AA6F" w14:textId="77777777" w:rsidR="00B10AFD" w:rsidRPr="007C2B84" w:rsidRDefault="00B10AFD" w:rsidP="0068600A">
            <w:pPr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 Total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18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2BB5C23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 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18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8CA6F32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 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18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918D21E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 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1AA89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 </w:t>
            </w:r>
          </w:p>
        </w:tc>
      </w:tr>
    </w:tbl>
    <w:p w14:paraId="49D08ADB" w14:textId="3CD1BD3A" w:rsidR="00B10AFD" w:rsidRDefault="00B10AFD" w:rsidP="00B10AFD"/>
    <w:p w14:paraId="5555242C" w14:textId="3E599E7A" w:rsidR="00D07C32" w:rsidRDefault="00D07C32" w:rsidP="00B10AFD"/>
    <w:p w14:paraId="0F2176C7" w14:textId="11D67C93" w:rsidR="00D07C32" w:rsidRDefault="00D07C32" w:rsidP="00B10AFD"/>
    <w:p w14:paraId="6C75C36E" w14:textId="7CD73D5B" w:rsidR="00D07C32" w:rsidRDefault="00D07C32" w:rsidP="00B10AFD"/>
    <w:p w14:paraId="6859C990" w14:textId="57967CBE" w:rsidR="00D07C32" w:rsidRDefault="00D07C32" w:rsidP="00B10AFD"/>
    <w:p w14:paraId="433C6049" w14:textId="7E46B37F" w:rsidR="00D07C32" w:rsidRDefault="00D07C32" w:rsidP="00B10AFD"/>
    <w:p w14:paraId="79610D50" w14:textId="1B48B1C6" w:rsidR="00D07C32" w:rsidRDefault="00D07C32" w:rsidP="00B10AFD"/>
    <w:p w14:paraId="4ED8A835" w14:textId="68B9EAB1" w:rsidR="00D07C32" w:rsidRDefault="00D07C32" w:rsidP="00B10AFD"/>
    <w:p w14:paraId="3F6D88A7" w14:textId="68204E46" w:rsidR="00D07C32" w:rsidRDefault="00D07C32" w:rsidP="00B10AFD"/>
    <w:p w14:paraId="3A67CAF1" w14:textId="3AE14E87" w:rsidR="00D07C32" w:rsidRDefault="00D07C32" w:rsidP="00B10AFD"/>
    <w:p w14:paraId="708E55C0" w14:textId="1F7C963F" w:rsidR="00D07C32" w:rsidRDefault="00D07C32" w:rsidP="00B10AFD"/>
    <w:p w14:paraId="4401D5F6" w14:textId="77777777" w:rsidR="00D07C32" w:rsidRDefault="00D07C32">
      <w:pPr>
        <w:spacing w:before="0" w:after="160" w:line="259" w:lineRule="auto"/>
        <w:rPr>
          <w:rFonts w:ascii="Univers Light" w:hAnsi="Univers Light"/>
          <w:b/>
          <w:bCs/>
          <w:caps/>
          <w:color w:val="7A003C"/>
          <w:sz w:val="24"/>
          <w:lang w:val="en-CA"/>
        </w:rPr>
      </w:pPr>
      <w:bookmarkStart w:id="4" w:name="_Toc65660680"/>
      <w:r>
        <w:rPr>
          <w:rFonts w:ascii="Univers Light" w:hAnsi="Univers Light"/>
        </w:rPr>
        <w:br w:type="page"/>
      </w:r>
    </w:p>
    <w:p w14:paraId="5AAB88D5" w14:textId="5C161575" w:rsidR="00D07C32" w:rsidRPr="007C2B84" w:rsidRDefault="00D07C32" w:rsidP="00D07C32">
      <w:pPr>
        <w:pStyle w:val="Heading1"/>
        <w:numPr>
          <w:ilvl w:val="0"/>
          <w:numId w:val="0"/>
        </w:numPr>
        <w:ind w:left="360" w:hanging="360"/>
        <w:rPr>
          <w:rFonts w:ascii="Univers Light" w:hAnsi="Univers Light"/>
        </w:rPr>
      </w:pPr>
      <w:r>
        <w:rPr>
          <w:rFonts w:ascii="Univers Light" w:hAnsi="Univers Light"/>
        </w:rPr>
        <w:lastRenderedPageBreak/>
        <w:t xml:space="preserve">Extra Submission Data </w:t>
      </w:r>
      <w:r w:rsidRPr="007C2B84">
        <w:rPr>
          <w:rFonts w:ascii="Univers Light" w:hAnsi="Univers Light"/>
        </w:rPr>
        <w:t>– Major Specifically Externally Funded (Fund 45) Activities</w:t>
      </w:r>
      <w:bookmarkEnd w:id="4"/>
      <w:r w:rsidRPr="007C2B84">
        <w:rPr>
          <w:rFonts w:ascii="Univers Light" w:hAnsi="Univers Light"/>
        </w:rPr>
        <w:t xml:space="preserve"> </w:t>
      </w:r>
    </w:p>
    <w:p w14:paraId="01AD4127" w14:textId="77777777" w:rsidR="00D07C32" w:rsidRPr="007C2B84" w:rsidRDefault="00D07C32" w:rsidP="00D07C32">
      <w:pPr>
        <w:rPr>
          <w:rFonts w:ascii="Univers Light" w:hAnsi="Univers Light"/>
          <w:b/>
          <w:bCs/>
          <w:i/>
          <w:iCs/>
          <w:lang w:val="en-CA"/>
        </w:rPr>
      </w:pPr>
      <w:r w:rsidRPr="007C2B84">
        <w:rPr>
          <w:rFonts w:ascii="Univers Light" w:hAnsi="Univers Light"/>
          <w:b/>
          <w:bCs/>
          <w:i/>
          <w:iCs/>
          <w:lang w:val="en-CA"/>
        </w:rPr>
        <w:t>(Information used by Budgeting Services only – not included in final budget submission)</w:t>
      </w:r>
    </w:p>
    <w:sdt>
      <w:sdtPr>
        <w:rPr>
          <w:rFonts w:ascii="Univers Light" w:hAnsi="Univers Light"/>
        </w:rPr>
        <w:id w:val="2104138695"/>
        <w:placeholder>
          <w:docPart w:val="CDD0E4EDF816439290879EAD46A64096"/>
        </w:placeholder>
        <w:text/>
      </w:sdtPr>
      <w:sdtEndPr/>
      <w:sdtContent>
        <w:p w14:paraId="099CAD28" w14:textId="226D23D4" w:rsidR="00D07C32" w:rsidRDefault="00D07C32" w:rsidP="00D07C32">
          <w:r w:rsidRPr="007C2B84">
            <w:rPr>
              <w:rFonts w:ascii="Univers Light" w:hAnsi="Univers Light"/>
              <w:lang w:val="en-CA"/>
            </w:rPr>
            <w:t xml:space="preserve">Discuss major specifically externally funded programs.  </w:t>
          </w:r>
          <w:r w:rsidR="00ED490B">
            <w:rPr>
              <w:rFonts w:ascii="Univers Light" w:hAnsi="Univers Light"/>
              <w:lang w:val="en-CA"/>
            </w:rPr>
            <w:t>M</w:t>
          </w:r>
          <w:r w:rsidRPr="007C2B84">
            <w:rPr>
              <w:rFonts w:ascii="Univers Light" w:hAnsi="Univers Light"/>
              <w:lang w:val="en-CA"/>
            </w:rPr>
            <w:t>ay be deleted if there are none.</w:t>
          </w:r>
        </w:p>
      </w:sdtContent>
    </w:sdt>
    <w:sectPr w:rsidR="00D07C32" w:rsidSect="00613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83584"/>
    <w:multiLevelType w:val="multilevel"/>
    <w:tmpl w:val="10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FD"/>
    <w:rsid w:val="000D70B5"/>
    <w:rsid w:val="0031468D"/>
    <w:rsid w:val="00316B4B"/>
    <w:rsid w:val="004F1764"/>
    <w:rsid w:val="00597C9F"/>
    <w:rsid w:val="0061380A"/>
    <w:rsid w:val="00937FFC"/>
    <w:rsid w:val="00B10AFD"/>
    <w:rsid w:val="00BA02CA"/>
    <w:rsid w:val="00C65802"/>
    <w:rsid w:val="00D06D3F"/>
    <w:rsid w:val="00D07C32"/>
    <w:rsid w:val="00E678FF"/>
    <w:rsid w:val="00ED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7DE4"/>
  <w15:chartTrackingRefBased/>
  <w15:docId w15:val="{F4FFD2E6-B06C-4E65-B58B-3C403E29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AFD"/>
    <w:pPr>
      <w:spacing w:before="120" w:after="120" w:line="240" w:lineRule="auto"/>
    </w:pPr>
    <w:rPr>
      <w:rFonts w:ascii="Univers LT Std 55" w:eastAsia="Times New Roman" w:hAnsi="Univers LT Std 55" w:cs="Times New Roman"/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AFD"/>
    <w:pPr>
      <w:keepNext/>
      <w:widowControl w:val="0"/>
      <w:numPr>
        <w:numId w:val="1"/>
      </w:numPr>
      <w:autoSpaceDE w:val="0"/>
      <w:autoSpaceDN w:val="0"/>
      <w:adjustRightInd w:val="0"/>
      <w:spacing w:before="360" w:after="240"/>
      <w:ind w:left="720" w:hanging="720"/>
      <w:outlineLvl w:val="0"/>
    </w:pPr>
    <w:rPr>
      <w:b/>
      <w:bCs/>
      <w:caps/>
      <w:color w:val="7A003C"/>
      <w:sz w:val="24"/>
      <w:lang w:val="en-CA"/>
    </w:rPr>
  </w:style>
  <w:style w:type="paragraph" w:styleId="Heading2">
    <w:name w:val="heading 2"/>
    <w:basedOn w:val="Normal"/>
    <w:next w:val="Normal"/>
    <w:link w:val="Heading2Char"/>
    <w:uiPriority w:val="9"/>
    <w:qFormat/>
    <w:rsid w:val="00B10AFD"/>
    <w:pPr>
      <w:keepNext/>
      <w:numPr>
        <w:ilvl w:val="1"/>
        <w:numId w:val="1"/>
      </w:numPr>
      <w:spacing w:before="240" w:after="240"/>
      <w:ind w:left="720" w:hanging="720"/>
      <w:outlineLvl w:val="1"/>
    </w:pPr>
    <w:rPr>
      <w:rFonts w:cs="Arial"/>
      <w:b/>
      <w:bCs/>
      <w:iCs/>
      <w:color w:val="7A003C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10AFD"/>
    <w:pPr>
      <w:keepNext/>
      <w:numPr>
        <w:ilvl w:val="2"/>
        <w:numId w:val="1"/>
      </w:numPr>
      <w:spacing w:before="240" w:after="240"/>
      <w:ind w:left="1440"/>
      <w:outlineLvl w:val="2"/>
    </w:pPr>
    <w:rPr>
      <w:rFonts w:cs="Arial"/>
      <w:b/>
      <w:bCs/>
      <w:i/>
      <w:color w:val="7A003C"/>
      <w:szCs w:val="26"/>
    </w:rPr>
  </w:style>
  <w:style w:type="paragraph" w:styleId="Heading4">
    <w:name w:val="heading 4"/>
    <w:basedOn w:val="Normal"/>
    <w:next w:val="Normal"/>
    <w:link w:val="Heading4Char"/>
    <w:qFormat/>
    <w:rsid w:val="00B10AFD"/>
    <w:pPr>
      <w:keepNext/>
      <w:numPr>
        <w:ilvl w:val="3"/>
        <w:numId w:val="1"/>
      </w:numPr>
      <w:spacing w:before="240"/>
      <w:outlineLvl w:val="3"/>
    </w:pPr>
    <w:rPr>
      <w:bCs/>
      <w:i/>
      <w:szCs w:val="28"/>
      <w:u w:val="single"/>
    </w:rPr>
  </w:style>
  <w:style w:type="paragraph" w:styleId="Heading5">
    <w:name w:val="heading 5"/>
    <w:basedOn w:val="Heading3"/>
    <w:next w:val="Normal"/>
    <w:link w:val="Heading5Char"/>
    <w:qFormat/>
    <w:rsid w:val="00B10AFD"/>
    <w:pPr>
      <w:numPr>
        <w:ilvl w:val="4"/>
      </w:numPr>
      <w:outlineLvl w:val="4"/>
    </w:pPr>
    <w:rPr>
      <w:color w:val="4472C4" w:themeColor="accent1"/>
      <w:lang w:val="en-CA"/>
    </w:rPr>
  </w:style>
  <w:style w:type="paragraph" w:styleId="Heading6">
    <w:name w:val="heading 6"/>
    <w:basedOn w:val="Normal"/>
    <w:next w:val="Normal"/>
    <w:link w:val="Heading6Char"/>
    <w:qFormat/>
    <w:rsid w:val="00B10AFD"/>
    <w:pPr>
      <w:keepNext/>
      <w:widowControl w:val="0"/>
      <w:numPr>
        <w:ilvl w:val="5"/>
        <w:numId w:val="1"/>
      </w:num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jc w:val="center"/>
      <w:outlineLvl w:val="5"/>
    </w:pPr>
    <w:rPr>
      <w:b/>
      <w:bCs/>
      <w:lang w:val="en-CA"/>
    </w:rPr>
  </w:style>
  <w:style w:type="paragraph" w:styleId="Heading7">
    <w:name w:val="heading 7"/>
    <w:basedOn w:val="Normal"/>
    <w:next w:val="Normal"/>
    <w:link w:val="Heading7Char"/>
    <w:qFormat/>
    <w:rsid w:val="00B10AFD"/>
    <w:pPr>
      <w:keepNext/>
      <w:widowControl w:val="0"/>
      <w:numPr>
        <w:ilvl w:val="6"/>
        <w:numId w:val="1"/>
      </w:num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outlineLvl w:val="6"/>
    </w:pPr>
    <w:rPr>
      <w:b/>
      <w:bCs/>
      <w:lang w:val="en-CA"/>
    </w:rPr>
  </w:style>
  <w:style w:type="paragraph" w:styleId="Heading8">
    <w:name w:val="heading 8"/>
    <w:basedOn w:val="Normal"/>
    <w:next w:val="Normal"/>
    <w:link w:val="Heading8Char"/>
    <w:qFormat/>
    <w:rsid w:val="00B10AFD"/>
    <w:pPr>
      <w:keepNext/>
      <w:widowControl w:val="0"/>
      <w:numPr>
        <w:ilvl w:val="7"/>
        <w:numId w:val="1"/>
      </w:numPr>
      <w:autoSpaceDE w:val="0"/>
      <w:autoSpaceDN w:val="0"/>
      <w:adjustRightInd w:val="0"/>
      <w:outlineLvl w:val="7"/>
    </w:pPr>
    <w:rPr>
      <w:b/>
      <w:bCs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B10AFD"/>
    <w:pPr>
      <w:keepNext/>
      <w:widowControl w:val="0"/>
      <w:numPr>
        <w:ilvl w:val="8"/>
        <w:numId w:val="1"/>
      </w:num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jc w:val="both"/>
      <w:outlineLvl w:val="8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AFD"/>
    <w:rPr>
      <w:rFonts w:ascii="Univers LT Std 55" w:eastAsia="Times New Roman" w:hAnsi="Univers LT Std 55" w:cs="Times New Roman"/>
      <w:b/>
      <w:bCs/>
      <w:caps/>
      <w:color w:val="7A003C"/>
      <w:sz w:val="24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B10AFD"/>
    <w:rPr>
      <w:rFonts w:ascii="Univers LT Std 55" w:eastAsia="Times New Roman" w:hAnsi="Univers LT Std 55" w:cs="Arial"/>
      <w:b/>
      <w:bCs/>
      <w:iCs/>
      <w:color w:val="7A003C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10AFD"/>
    <w:rPr>
      <w:rFonts w:ascii="Univers LT Std 55" w:eastAsia="Times New Roman" w:hAnsi="Univers LT Std 55" w:cs="Arial"/>
      <w:b/>
      <w:bCs/>
      <w:i/>
      <w:color w:val="7A003C"/>
      <w:sz w:val="21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B10AFD"/>
    <w:rPr>
      <w:rFonts w:ascii="Univers LT Std 55" w:eastAsia="Times New Roman" w:hAnsi="Univers LT Std 55" w:cs="Times New Roman"/>
      <w:bCs/>
      <w:i/>
      <w:sz w:val="21"/>
      <w:szCs w:val="28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B10AFD"/>
    <w:rPr>
      <w:rFonts w:ascii="Univers LT Std 55" w:eastAsia="Times New Roman" w:hAnsi="Univers LT Std 55" w:cs="Arial"/>
      <w:b/>
      <w:bCs/>
      <w:i/>
      <w:color w:val="4472C4" w:themeColor="accent1"/>
      <w:sz w:val="21"/>
      <w:szCs w:val="26"/>
    </w:rPr>
  </w:style>
  <w:style w:type="character" w:customStyle="1" w:styleId="Heading6Char">
    <w:name w:val="Heading 6 Char"/>
    <w:basedOn w:val="DefaultParagraphFont"/>
    <w:link w:val="Heading6"/>
    <w:rsid w:val="00B10AFD"/>
    <w:rPr>
      <w:rFonts w:ascii="Univers LT Std 55" w:eastAsia="Times New Roman" w:hAnsi="Univers LT Std 55" w:cs="Times New Roman"/>
      <w:b/>
      <w:bCs/>
      <w:sz w:val="21"/>
      <w:szCs w:val="21"/>
    </w:rPr>
  </w:style>
  <w:style w:type="character" w:customStyle="1" w:styleId="Heading7Char">
    <w:name w:val="Heading 7 Char"/>
    <w:basedOn w:val="DefaultParagraphFont"/>
    <w:link w:val="Heading7"/>
    <w:rsid w:val="00B10AFD"/>
    <w:rPr>
      <w:rFonts w:ascii="Univers LT Std 55" w:eastAsia="Times New Roman" w:hAnsi="Univers LT Std 55" w:cs="Times New Roman"/>
      <w:b/>
      <w:bCs/>
      <w:sz w:val="21"/>
      <w:szCs w:val="21"/>
    </w:rPr>
  </w:style>
  <w:style w:type="character" w:customStyle="1" w:styleId="Heading8Char">
    <w:name w:val="Heading 8 Char"/>
    <w:basedOn w:val="DefaultParagraphFont"/>
    <w:link w:val="Heading8"/>
    <w:rsid w:val="00B10AFD"/>
    <w:rPr>
      <w:rFonts w:ascii="Univers LT Std 55" w:eastAsia="Times New Roman" w:hAnsi="Univers LT Std 55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10AFD"/>
    <w:rPr>
      <w:rFonts w:ascii="Univers LT Std 55" w:eastAsia="Times New Roman" w:hAnsi="Univers LT Std 55" w:cs="Times New Roman"/>
      <w:b/>
      <w:bCs/>
      <w:sz w:val="21"/>
      <w:szCs w:val="21"/>
    </w:rPr>
  </w:style>
  <w:style w:type="character" w:styleId="Hyperlink">
    <w:name w:val="Hyperlink"/>
    <w:basedOn w:val="DefaultParagraphFont"/>
    <w:uiPriority w:val="99"/>
    <w:rsid w:val="00B10AFD"/>
    <w:rPr>
      <w:color w:val="7A003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nancial-affairs.mcmaster.ca/services/budgeting/budget-guidelines-and-templa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financial-affairs.mcmaster.ca/services/budgeting/budget-guidelines-and-templat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E5BA3AF40F4AB89330020F25E7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1388-8D77-4197-9529-C2C46E18B37B}"/>
      </w:docPartPr>
      <w:docPartBody>
        <w:p w:rsidR="002A2747" w:rsidRDefault="003D4DA4" w:rsidP="003D4DA4">
          <w:pPr>
            <w:pStyle w:val="BEE5BA3AF40F4AB89330020F25E7CD62"/>
          </w:pPr>
          <w:r w:rsidRPr="00F10FF5">
            <w:rPr>
              <w:rStyle w:val="PlaceholderText"/>
            </w:rPr>
            <w:t>Click here to enter text.</w:t>
          </w:r>
        </w:p>
      </w:docPartBody>
    </w:docPart>
    <w:docPart>
      <w:docPartPr>
        <w:name w:val="02E9ED81291D4CBF85B25A5B13FA1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8D2F8-F594-4F43-A9D2-B5BFA1481B89}"/>
      </w:docPartPr>
      <w:docPartBody>
        <w:p w:rsidR="002A2747" w:rsidRDefault="003D4DA4" w:rsidP="003D4DA4">
          <w:pPr>
            <w:pStyle w:val="02E9ED81291D4CBF85B25A5B13FA1C38"/>
          </w:pPr>
          <w:r w:rsidRPr="00F10FF5">
            <w:rPr>
              <w:rStyle w:val="PlaceholderText"/>
            </w:rPr>
            <w:t>Click here to enter text.</w:t>
          </w:r>
        </w:p>
      </w:docPartBody>
    </w:docPart>
    <w:docPart>
      <w:docPartPr>
        <w:name w:val="CDD0E4EDF816439290879EAD46A64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28661-90FB-4D58-A464-49CA3C298B97}"/>
      </w:docPartPr>
      <w:docPartBody>
        <w:p w:rsidR="002A2747" w:rsidRDefault="003D4DA4" w:rsidP="003D4DA4">
          <w:pPr>
            <w:pStyle w:val="CDD0E4EDF816439290879EAD46A64096"/>
          </w:pPr>
          <w:r w:rsidRPr="00F10F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A4"/>
    <w:rsid w:val="002A2747"/>
    <w:rsid w:val="003D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DA4"/>
    <w:rPr>
      <w:color w:val="808080"/>
    </w:rPr>
  </w:style>
  <w:style w:type="paragraph" w:customStyle="1" w:styleId="BEE5BA3AF40F4AB89330020F25E7CD62">
    <w:name w:val="BEE5BA3AF40F4AB89330020F25E7CD62"/>
    <w:rsid w:val="003D4DA4"/>
  </w:style>
  <w:style w:type="paragraph" w:customStyle="1" w:styleId="02E9ED81291D4CBF85B25A5B13FA1C38">
    <w:name w:val="02E9ED81291D4CBF85B25A5B13FA1C38"/>
    <w:rsid w:val="003D4DA4"/>
  </w:style>
  <w:style w:type="paragraph" w:customStyle="1" w:styleId="CDD0E4EDF816439290879EAD46A64096">
    <w:name w:val="CDD0E4EDF816439290879EAD46A64096"/>
    <w:rsid w:val="003D4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Clarkson, Iain</dc:creator>
  <cp:keywords/>
  <dc:description/>
  <cp:lastModifiedBy>Clarkson, Iain</cp:lastModifiedBy>
  <cp:revision>8</cp:revision>
  <dcterms:created xsi:type="dcterms:W3CDTF">2021-06-02T18:48:00Z</dcterms:created>
  <dcterms:modified xsi:type="dcterms:W3CDTF">2021-06-24T16:26:00Z</dcterms:modified>
</cp:coreProperties>
</file>