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DCB6" w14:textId="30372FF3" w:rsidR="0051407E" w:rsidRPr="002B2B20" w:rsidRDefault="0051407E" w:rsidP="009F7A9B">
      <w:pPr>
        <w:rPr>
          <w:rFonts w:ascii="Univers Light" w:hAnsi="Univers Light"/>
          <w:lang w:val="en-CA"/>
        </w:rPr>
      </w:pPr>
    </w:p>
    <w:p w14:paraId="7496232E" w14:textId="77777777" w:rsidR="0051407E" w:rsidRPr="002B2B20" w:rsidRDefault="0051407E" w:rsidP="009F7A9B">
      <w:pPr>
        <w:rPr>
          <w:rFonts w:ascii="Univers Light" w:hAnsi="Univers Light"/>
          <w:lang w:val="en-CA"/>
        </w:rPr>
      </w:pPr>
      <w:r w:rsidRPr="002B2B20">
        <w:rPr>
          <w:rFonts w:ascii="Univers Light" w:hAnsi="Univers Light"/>
          <w:lang w:val="en-CA"/>
        </w:rPr>
        <w:tab/>
      </w:r>
      <w:r w:rsidRPr="002B2B20">
        <w:rPr>
          <w:rFonts w:ascii="Univers Light" w:hAnsi="Univers Light"/>
          <w:lang w:val="en-CA"/>
        </w:rPr>
        <w:tab/>
      </w:r>
      <w:r w:rsidRPr="002B2B20">
        <w:rPr>
          <w:rFonts w:ascii="Univers Light" w:hAnsi="Univers Light"/>
          <w:lang w:val="en-CA"/>
        </w:rPr>
        <w:tab/>
      </w:r>
      <w:r w:rsidRPr="002B2B20">
        <w:rPr>
          <w:rFonts w:ascii="Univers Light" w:hAnsi="Univers Light"/>
          <w:lang w:val="en-CA"/>
        </w:rPr>
        <w:tab/>
      </w:r>
    </w:p>
    <w:p w14:paraId="3ED09F96" w14:textId="77777777" w:rsidR="0051407E" w:rsidRPr="002B2B20" w:rsidRDefault="0051407E" w:rsidP="009F7A9B">
      <w:pPr>
        <w:rPr>
          <w:rFonts w:ascii="Univers Light" w:hAnsi="Univers Light"/>
          <w:lang w:val="en-CA"/>
        </w:rPr>
      </w:pPr>
    </w:p>
    <w:p w14:paraId="64870B57" w14:textId="3BF3C661" w:rsidR="0051407E" w:rsidRPr="002B2B20" w:rsidRDefault="00C6035B" w:rsidP="00B83534">
      <w:pPr>
        <w:jc w:val="center"/>
        <w:rPr>
          <w:rFonts w:ascii="Univers Light" w:hAnsi="Univers Light"/>
          <w:lang w:val="en-CA"/>
        </w:rPr>
      </w:pPr>
      <w:r w:rsidRPr="002B2B20">
        <w:rPr>
          <w:rFonts w:ascii="Univers Light" w:eastAsia="Tw Cen MT" w:hAnsi="Univers Light"/>
          <w:noProof/>
          <w:lang w:val="en-CA" w:eastAsia="en-CA"/>
        </w:rPr>
        <w:drawing>
          <wp:inline distT="0" distB="0" distL="0" distR="0" wp14:anchorId="120E4DA2" wp14:editId="49C503E3">
            <wp:extent cx="3086100" cy="1714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158" cy="1727420"/>
                    </a:xfrm>
                    <a:prstGeom prst="rect">
                      <a:avLst/>
                    </a:prstGeom>
                    <a:noFill/>
                    <a:ln>
                      <a:noFill/>
                    </a:ln>
                  </pic:spPr>
                </pic:pic>
              </a:graphicData>
            </a:graphic>
          </wp:inline>
        </w:drawing>
      </w:r>
    </w:p>
    <w:p w14:paraId="2BCAFE3F" w14:textId="77777777" w:rsidR="0051407E" w:rsidRPr="002B2B20" w:rsidRDefault="0051407E" w:rsidP="009F7A9B">
      <w:pPr>
        <w:rPr>
          <w:rFonts w:ascii="Univers Light" w:hAnsi="Univers Light"/>
          <w:lang w:val="en-CA"/>
        </w:rPr>
      </w:pPr>
    </w:p>
    <w:p w14:paraId="2588711C" w14:textId="77777777" w:rsidR="0051407E" w:rsidRPr="002B2B20" w:rsidRDefault="0051407E" w:rsidP="009F7A9B">
      <w:pPr>
        <w:rPr>
          <w:rFonts w:ascii="Univers Light" w:hAnsi="Univers Light"/>
          <w:lang w:val="en-CA"/>
        </w:rPr>
      </w:pPr>
    </w:p>
    <w:p w14:paraId="546B29BD" w14:textId="77777777" w:rsidR="0051407E" w:rsidRPr="002B2B20" w:rsidRDefault="0051407E" w:rsidP="009F7A9B">
      <w:pPr>
        <w:rPr>
          <w:rFonts w:ascii="Univers Light" w:hAnsi="Univers Light"/>
          <w:lang w:val="en-CA"/>
        </w:rPr>
      </w:pPr>
    </w:p>
    <w:p w14:paraId="7BE5684D" w14:textId="77777777" w:rsidR="004F2EB1" w:rsidRPr="002B2B20" w:rsidRDefault="004F2EB1" w:rsidP="009F7A9B">
      <w:pPr>
        <w:rPr>
          <w:rFonts w:ascii="Univers Light" w:hAnsi="Univers Light"/>
          <w:lang w:val="en-CA"/>
        </w:rPr>
      </w:pPr>
    </w:p>
    <w:p w14:paraId="2ADF3F72" w14:textId="77777777" w:rsidR="004F2EB1" w:rsidRPr="002B2B20" w:rsidRDefault="004F2EB1" w:rsidP="009F7A9B">
      <w:pPr>
        <w:rPr>
          <w:rFonts w:ascii="Univers Light" w:hAnsi="Univers Light"/>
          <w:lang w:val="en-CA"/>
        </w:rPr>
      </w:pPr>
    </w:p>
    <w:p w14:paraId="41A02E18" w14:textId="31E0CDD9" w:rsidR="004F2EB1" w:rsidRPr="002B2B20" w:rsidRDefault="000B053B" w:rsidP="00B83534">
      <w:pPr>
        <w:jc w:val="center"/>
        <w:rPr>
          <w:rStyle w:val="BookTitle"/>
          <w:rFonts w:ascii="Univers Light" w:hAnsi="Univers Light"/>
          <w:b w:val="0"/>
          <w:color w:val="775F55"/>
          <w:sz w:val="60"/>
          <w:szCs w:val="60"/>
        </w:rPr>
      </w:pPr>
      <w:sdt>
        <w:sdtPr>
          <w:rPr>
            <w:rStyle w:val="BookTitle"/>
            <w:rFonts w:ascii="Univers Light" w:hAnsi="Univers Light"/>
            <w:b w:val="0"/>
            <w:color w:val="775F55"/>
            <w:sz w:val="60"/>
            <w:szCs w:val="60"/>
          </w:rPr>
          <w:id w:val="1930385656"/>
          <w:placeholder>
            <w:docPart w:val="DefaultPlaceholder_1082065158"/>
          </w:placeholder>
        </w:sdtPr>
        <w:sdtEndPr>
          <w:rPr>
            <w:rStyle w:val="BookTitle"/>
          </w:rPr>
        </w:sdtEndPr>
        <w:sdtContent>
          <w:sdt>
            <w:sdtPr>
              <w:rPr>
                <w:rStyle w:val="BookTitle"/>
                <w:rFonts w:ascii="Univers Light" w:hAnsi="Univers Light"/>
                <w:b w:val="0"/>
                <w:color w:val="775F55"/>
                <w:sz w:val="60"/>
                <w:szCs w:val="60"/>
              </w:rPr>
              <w:alias w:val="Name of Unit"/>
              <w:tag w:val="Name of Unit"/>
              <w:id w:val="455532417"/>
              <w:placeholder>
                <w:docPart w:val="0A24371DA8174A0884EDC610A12E4D52"/>
              </w:placeholder>
              <w:showingPlcHdr/>
              <w:text/>
            </w:sdtPr>
            <w:sdtEndPr>
              <w:rPr>
                <w:rStyle w:val="BookTitle"/>
              </w:rPr>
            </w:sdtEndPr>
            <w:sdtContent>
              <w:r w:rsidR="000E2793" w:rsidRPr="002B2B20">
                <w:rPr>
                  <w:rStyle w:val="PlaceholderText"/>
                  <w:rFonts w:ascii="Univers Light" w:hAnsi="Univers Light"/>
                  <w:color w:val="auto"/>
                </w:rPr>
                <w:t>Click here to enter text.</w:t>
              </w:r>
            </w:sdtContent>
          </w:sdt>
        </w:sdtContent>
      </w:sdt>
      <w:r w:rsidR="00B315E2" w:rsidRPr="002B2B20">
        <w:rPr>
          <w:rStyle w:val="BookTitle"/>
          <w:rFonts w:ascii="Univers Light" w:hAnsi="Univers Light"/>
          <w:b w:val="0"/>
          <w:color w:val="775F55"/>
          <w:sz w:val="60"/>
          <w:szCs w:val="60"/>
        </w:rPr>
        <w:tab/>
      </w:r>
    </w:p>
    <w:p w14:paraId="41C04353" w14:textId="51BD23AE" w:rsidR="0051407E" w:rsidRPr="002B2B20" w:rsidRDefault="003F1BB7" w:rsidP="00B83534">
      <w:pPr>
        <w:jc w:val="center"/>
        <w:rPr>
          <w:rStyle w:val="BookTitle"/>
          <w:rFonts w:ascii="Univers Light" w:hAnsi="Univers Light"/>
          <w:color w:val="775F55"/>
          <w:sz w:val="56"/>
          <w:szCs w:val="72"/>
        </w:rPr>
      </w:pPr>
      <w:r w:rsidRPr="002B2B20">
        <w:rPr>
          <w:rStyle w:val="BookTitle"/>
          <w:rFonts w:ascii="Univers Light" w:hAnsi="Univers Light"/>
          <w:color w:val="775F55"/>
          <w:sz w:val="56"/>
          <w:szCs w:val="72"/>
        </w:rPr>
        <w:t>B</w:t>
      </w:r>
      <w:r w:rsidR="00FE3802" w:rsidRPr="002B2B20">
        <w:rPr>
          <w:rStyle w:val="BookTitle"/>
          <w:rFonts w:ascii="Univers Light" w:hAnsi="Univers Light"/>
          <w:color w:val="775F55"/>
          <w:sz w:val="56"/>
          <w:szCs w:val="72"/>
        </w:rPr>
        <w:t>udget</w:t>
      </w:r>
    </w:p>
    <w:p w14:paraId="07E38CB1" w14:textId="77777777" w:rsidR="0051407E" w:rsidRPr="002B2B20" w:rsidRDefault="0051407E" w:rsidP="009F7A9B">
      <w:pPr>
        <w:rPr>
          <w:rFonts w:ascii="Univers Light" w:hAnsi="Univers Light"/>
          <w:lang w:val="en-CA"/>
        </w:rPr>
      </w:pPr>
    </w:p>
    <w:p w14:paraId="319415AE" w14:textId="77777777" w:rsidR="004F2EB1" w:rsidRPr="002B2B20" w:rsidRDefault="004F2EB1" w:rsidP="009F7A9B">
      <w:pPr>
        <w:rPr>
          <w:rFonts w:ascii="Univers Light" w:hAnsi="Univers Light"/>
          <w:lang w:val="en-CA"/>
        </w:rPr>
      </w:pPr>
    </w:p>
    <w:p w14:paraId="2722B10E" w14:textId="77777777" w:rsidR="004F2EB1" w:rsidRPr="002B2B20" w:rsidRDefault="004F2EB1" w:rsidP="009F7A9B">
      <w:pPr>
        <w:rPr>
          <w:rFonts w:ascii="Univers Light" w:hAnsi="Univers Light"/>
          <w:lang w:val="en-CA"/>
        </w:rPr>
      </w:pPr>
    </w:p>
    <w:p w14:paraId="78EF31E9" w14:textId="77777777" w:rsidR="004F2EB1" w:rsidRPr="002B2B20" w:rsidRDefault="004F2EB1" w:rsidP="00AD2EE1">
      <w:pPr>
        <w:jc w:val="center"/>
        <w:rPr>
          <w:rFonts w:ascii="Univers Light" w:hAnsi="Univers Light"/>
          <w:lang w:val="en-CA"/>
        </w:rPr>
      </w:pPr>
    </w:p>
    <w:p w14:paraId="0065ED30" w14:textId="77777777" w:rsidR="004F2EB1" w:rsidRPr="002B2B20" w:rsidRDefault="004F2EB1" w:rsidP="009F7A9B">
      <w:pPr>
        <w:rPr>
          <w:rFonts w:ascii="Univers Light" w:hAnsi="Univers Light"/>
          <w:lang w:val="en-CA"/>
        </w:rPr>
      </w:pPr>
    </w:p>
    <w:p w14:paraId="6148F213" w14:textId="77777777" w:rsidR="004F2EB1" w:rsidRPr="002B2B20" w:rsidRDefault="004F2EB1" w:rsidP="009F7A9B">
      <w:pPr>
        <w:rPr>
          <w:rFonts w:ascii="Univers Light" w:hAnsi="Univers Light"/>
          <w:lang w:val="en-CA"/>
        </w:rPr>
      </w:pPr>
    </w:p>
    <w:p w14:paraId="3F9904FE" w14:textId="77777777" w:rsidR="0051407E" w:rsidRPr="002B2B20" w:rsidRDefault="0051407E" w:rsidP="009F7A9B">
      <w:pPr>
        <w:rPr>
          <w:rFonts w:ascii="Univers Light" w:hAnsi="Univers Light"/>
          <w:lang w:val="en-CA"/>
        </w:rPr>
      </w:pPr>
    </w:p>
    <w:p w14:paraId="6C6161EE" w14:textId="77777777" w:rsidR="0051407E" w:rsidRPr="002B2B20" w:rsidRDefault="0051407E" w:rsidP="009F7A9B">
      <w:pPr>
        <w:rPr>
          <w:rFonts w:ascii="Univers Light" w:hAnsi="Univers Light"/>
          <w:lang w:val="en-CA"/>
        </w:rPr>
      </w:pPr>
    </w:p>
    <w:p w14:paraId="1BCD8ADC" w14:textId="77777777" w:rsidR="00B83534" w:rsidRPr="002B2B20" w:rsidRDefault="00B83534" w:rsidP="00BD16B9">
      <w:pPr>
        <w:spacing w:before="0" w:after="0"/>
        <w:jc w:val="center"/>
        <w:rPr>
          <w:rFonts w:ascii="Univers Light" w:hAnsi="Univers Light"/>
          <w:b/>
          <w:sz w:val="32"/>
          <w:szCs w:val="32"/>
          <w:lang w:val="en-CA"/>
        </w:rPr>
      </w:pPr>
      <w:r w:rsidRPr="002B2B20">
        <w:rPr>
          <w:rFonts w:ascii="Univers Light" w:hAnsi="Univers Light"/>
          <w:b/>
          <w:sz w:val="32"/>
          <w:szCs w:val="32"/>
          <w:lang w:val="en-CA"/>
        </w:rPr>
        <w:t>For the Fiscal Years</w:t>
      </w:r>
    </w:p>
    <w:p w14:paraId="3754EA65" w14:textId="77777777" w:rsidR="00B83534" w:rsidRPr="002B2B20" w:rsidRDefault="00B83534" w:rsidP="00BD16B9">
      <w:pPr>
        <w:spacing w:before="0" w:after="0"/>
        <w:jc w:val="center"/>
        <w:rPr>
          <w:rFonts w:ascii="Univers Light" w:hAnsi="Univers Light"/>
          <w:b/>
          <w:sz w:val="32"/>
          <w:szCs w:val="32"/>
          <w:lang w:val="en-CA"/>
        </w:rPr>
      </w:pPr>
    </w:p>
    <w:p w14:paraId="4FB101AD" w14:textId="4719CB54" w:rsidR="00B83534" w:rsidRPr="002B2B20" w:rsidRDefault="008E1BB4" w:rsidP="00BD16B9">
      <w:pPr>
        <w:jc w:val="center"/>
        <w:rPr>
          <w:rFonts w:ascii="Univers Light" w:hAnsi="Univers Light"/>
          <w:b/>
          <w:sz w:val="32"/>
          <w:szCs w:val="32"/>
          <w:lang w:val="en-CA"/>
        </w:rPr>
      </w:pPr>
      <w:r>
        <w:rPr>
          <w:rFonts w:ascii="Univers Light" w:hAnsi="Univers Light"/>
          <w:b/>
          <w:sz w:val="32"/>
          <w:szCs w:val="32"/>
          <w:lang w:val="en-CA"/>
        </w:rPr>
        <w:t>2024/25</w:t>
      </w:r>
      <w:r w:rsidR="00393085" w:rsidRPr="002B2B20">
        <w:rPr>
          <w:rFonts w:ascii="Univers Light" w:hAnsi="Univers Light"/>
          <w:b/>
          <w:sz w:val="32"/>
          <w:szCs w:val="32"/>
          <w:lang w:val="en-CA"/>
        </w:rPr>
        <w:t>,</w:t>
      </w:r>
      <w:r w:rsidR="00B83534" w:rsidRPr="002B2B20">
        <w:rPr>
          <w:rFonts w:ascii="Univers Light" w:hAnsi="Univers Light"/>
          <w:b/>
          <w:sz w:val="32"/>
          <w:szCs w:val="32"/>
          <w:lang w:val="en-CA"/>
        </w:rPr>
        <w:t xml:space="preserve"> </w:t>
      </w:r>
      <w:r>
        <w:rPr>
          <w:rFonts w:ascii="Univers Light" w:hAnsi="Univers Light"/>
          <w:b/>
          <w:sz w:val="32"/>
          <w:szCs w:val="32"/>
          <w:lang w:val="en-CA"/>
        </w:rPr>
        <w:t>2025/26</w:t>
      </w:r>
      <w:r w:rsidR="00D80963" w:rsidRPr="002B2B20">
        <w:rPr>
          <w:rFonts w:ascii="Univers Light" w:hAnsi="Univers Light"/>
          <w:b/>
          <w:sz w:val="32"/>
          <w:szCs w:val="32"/>
          <w:lang w:val="en-CA"/>
        </w:rPr>
        <w:t xml:space="preserve"> </w:t>
      </w:r>
      <w:r w:rsidR="00393085" w:rsidRPr="002B2B20">
        <w:rPr>
          <w:rFonts w:ascii="Univers Light" w:hAnsi="Univers Light"/>
          <w:b/>
          <w:sz w:val="32"/>
          <w:szCs w:val="32"/>
          <w:lang w:val="en-CA"/>
        </w:rPr>
        <w:t xml:space="preserve">and </w:t>
      </w:r>
      <w:r>
        <w:rPr>
          <w:rFonts w:ascii="Univers Light" w:hAnsi="Univers Light"/>
          <w:b/>
          <w:sz w:val="32"/>
          <w:szCs w:val="32"/>
          <w:lang w:val="en-CA"/>
        </w:rPr>
        <w:t>2026/27</w:t>
      </w:r>
    </w:p>
    <w:p w14:paraId="0A307427" w14:textId="64642231" w:rsidR="004026C6" w:rsidRPr="002B2B20" w:rsidRDefault="004026C6" w:rsidP="009F7A9B">
      <w:pPr>
        <w:rPr>
          <w:rFonts w:ascii="Univers Light" w:hAnsi="Univers Light"/>
        </w:rPr>
        <w:sectPr w:rsidR="004026C6" w:rsidRPr="002B2B20" w:rsidSect="009B5DA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00" w:right="1260" w:bottom="500" w:left="1440" w:header="1080" w:footer="720" w:gutter="0"/>
          <w:pgNumType w:start="0"/>
          <w:cols w:space="720"/>
          <w:titlePg/>
          <w:docGrid w:linePitch="326"/>
        </w:sectPr>
      </w:pPr>
    </w:p>
    <w:p w14:paraId="6745702C" w14:textId="3AAA5C1A" w:rsidR="0051407E" w:rsidRPr="002B2B20" w:rsidRDefault="0051407E" w:rsidP="00FD5DEA">
      <w:pPr>
        <w:pStyle w:val="TOCHeading"/>
        <w:rPr>
          <w:rFonts w:ascii="Univers Light" w:hAnsi="Univers Light"/>
        </w:rPr>
      </w:pPr>
      <w:r w:rsidRPr="002B2B20">
        <w:rPr>
          <w:rFonts w:ascii="Univers Light" w:hAnsi="Univers Light"/>
        </w:rPr>
        <w:lastRenderedPageBreak/>
        <w:t>TABLE OF CONTENTS</w:t>
      </w:r>
    </w:p>
    <w:p w14:paraId="3A2F9EBF" w14:textId="2793B170" w:rsidR="00C677FB" w:rsidRDefault="00D618E6">
      <w:pPr>
        <w:pStyle w:val="TOC1"/>
        <w:rPr>
          <w:rFonts w:asciiTheme="minorHAnsi" w:eastAsiaTheme="minorEastAsia" w:hAnsiTheme="minorHAnsi" w:cstheme="minorBidi"/>
          <w:caps w:val="0"/>
          <w:sz w:val="22"/>
          <w:lang w:val="en-CA" w:eastAsia="en-CA"/>
        </w:rPr>
      </w:pPr>
      <w:r w:rsidRPr="002B2B20">
        <w:rPr>
          <w:rFonts w:ascii="Univers Light" w:hAnsi="Univers Light"/>
          <w:lang w:val="en-CA"/>
        </w:rPr>
        <w:fldChar w:fldCharType="begin"/>
      </w:r>
      <w:r w:rsidRPr="002B2B20">
        <w:rPr>
          <w:rFonts w:ascii="Univers Light" w:hAnsi="Univers Light"/>
          <w:lang w:val="en-CA"/>
        </w:rPr>
        <w:instrText xml:space="preserve"> TOC \o "1-3" \h \z \u </w:instrText>
      </w:r>
      <w:r w:rsidRPr="002B2B20">
        <w:rPr>
          <w:rFonts w:ascii="Univers Light" w:hAnsi="Univers Light"/>
          <w:lang w:val="en-CA"/>
        </w:rPr>
        <w:fldChar w:fldCharType="separate"/>
      </w:r>
      <w:hyperlink w:anchor="_Toc119594139" w:history="1">
        <w:r w:rsidR="00C677FB" w:rsidRPr="00004578">
          <w:rPr>
            <w:rStyle w:val="Hyperlink"/>
            <w:rFonts w:ascii="Univers Light" w:hAnsi="Univers Light"/>
          </w:rPr>
          <w:t>1</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Key Considerations</w:t>
        </w:r>
        <w:r w:rsidR="00C677FB">
          <w:rPr>
            <w:webHidden/>
          </w:rPr>
          <w:tab/>
        </w:r>
        <w:r w:rsidR="00C677FB">
          <w:rPr>
            <w:webHidden/>
          </w:rPr>
          <w:fldChar w:fldCharType="begin"/>
        </w:r>
        <w:r w:rsidR="00C677FB">
          <w:rPr>
            <w:webHidden/>
          </w:rPr>
          <w:instrText xml:space="preserve"> PAGEREF _Toc119594139 \h </w:instrText>
        </w:r>
        <w:r w:rsidR="00C677FB">
          <w:rPr>
            <w:webHidden/>
          </w:rPr>
        </w:r>
        <w:r w:rsidR="00C677FB">
          <w:rPr>
            <w:webHidden/>
          </w:rPr>
          <w:fldChar w:fldCharType="separate"/>
        </w:r>
        <w:r w:rsidR="000B053B">
          <w:rPr>
            <w:webHidden/>
          </w:rPr>
          <w:t>1</w:t>
        </w:r>
        <w:r w:rsidR="00C677FB">
          <w:rPr>
            <w:webHidden/>
          </w:rPr>
          <w:fldChar w:fldCharType="end"/>
        </w:r>
      </w:hyperlink>
    </w:p>
    <w:p w14:paraId="4FE9E512" w14:textId="4A508405" w:rsidR="00C677FB" w:rsidRDefault="000B053B">
      <w:pPr>
        <w:pStyle w:val="TOC1"/>
        <w:rPr>
          <w:rFonts w:asciiTheme="minorHAnsi" w:eastAsiaTheme="minorEastAsia" w:hAnsiTheme="minorHAnsi" w:cstheme="minorBidi"/>
          <w:caps w:val="0"/>
          <w:sz w:val="22"/>
          <w:lang w:val="en-CA" w:eastAsia="en-CA"/>
        </w:rPr>
      </w:pPr>
      <w:hyperlink w:anchor="_Toc119594140" w:history="1">
        <w:r w:rsidR="00C677FB" w:rsidRPr="00004578">
          <w:rPr>
            <w:rStyle w:val="Hyperlink"/>
            <w:rFonts w:ascii="Univers Light" w:hAnsi="Univers Light"/>
          </w:rPr>
          <w:t>2</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Mission</w:t>
        </w:r>
        <w:r w:rsidR="00C677FB">
          <w:rPr>
            <w:webHidden/>
          </w:rPr>
          <w:tab/>
        </w:r>
        <w:r w:rsidR="00C677FB">
          <w:rPr>
            <w:webHidden/>
          </w:rPr>
          <w:fldChar w:fldCharType="begin"/>
        </w:r>
        <w:r w:rsidR="00C677FB">
          <w:rPr>
            <w:webHidden/>
          </w:rPr>
          <w:instrText xml:space="preserve"> PAGEREF _Toc119594140 \h </w:instrText>
        </w:r>
        <w:r w:rsidR="00C677FB">
          <w:rPr>
            <w:webHidden/>
          </w:rPr>
        </w:r>
        <w:r w:rsidR="00C677FB">
          <w:rPr>
            <w:webHidden/>
          </w:rPr>
          <w:fldChar w:fldCharType="separate"/>
        </w:r>
        <w:r>
          <w:rPr>
            <w:webHidden/>
          </w:rPr>
          <w:t>1</w:t>
        </w:r>
        <w:r w:rsidR="00C677FB">
          <w:rPr>
            <w:webHidden/>
          </w:rPr>
          <w:fldChar w:fldCharType="end"/>
        </w:r>
      </w:hyperlink>
    </w:p>
    <w:p w14:paraId="5B05BBA7" w14:textId="3B1090D9" w:rsidR="00C677FB" w:rsidRDefault="000B053B">
      <w:pPr>
        <w:pStyle w:val="TOC1"/>
        <w:rPr>
          <w:rFonts w:asciiTheme="minorHAnsi" w:eastAsiaTheme="minorEastAsia" w:hAnsiTheme="minorHAnsi" w:cstheme="minorBidi"/>
          <w:caps w:val="0"/>
          <w:sz w:val="22"/>
          <w:lang w:val="en-CA" w:eastAsia="en-CA"/>
        </w:rPr>
      </w:pPr>
      <w:hyperlink w:anchor="_Toc119594141" w:history="1">
        <w:r w:rsidR="00C677FB" w:rsidRPr="00004578">
          <w:rPr>
            <w:rStyle w:val="Hyperlink"/>
            <w:rFonts w:ascii="Univers Light" w:hAnsi="Univers Light"/>
          </w:rPr>
          <w:t>3</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Alignment with business strategic plan</w:t>
        </w:r>
        <w:r w:rsidR="00C677FB">
          <w:rPr>
            <w:webHidden/>
          </w:rPr>
          <w:tab/>
        </w:r>
        <w:r w:rsidR="00C677FB">
          <w:rPr>
            <w:webHidden/>
          </w:rPr>
          <w:fldChar w:fldCharType="begin"/>
        </w:r>
        <w:r w:rsidR="00C677FB">
          <w:rPr>
            <w:webHidden/>
          </w:rPr>
          <w:instrText xml:space="preserve"> PAGEREF _Toc119594141 \h </w:instrText>
        </w:r>
        <w:r w:rsidR="00C677FB">
          <w:rPr>
            <w:webHidden/>
          </w:rPr>
        </w:r>
        <w:r w:rsidR="00C677FB">
          <w:rPr>
            <w:webHidden/>
          </w:rPr>
          <w:fldChar w:fldCharType="separate"/>
        </w:r>
        <w:r>
          <w:rPr>
            <w:webHidden/>
          </w:rPr>
          <w:t>1</w:t>
        </w:r>
        <w:r w:rsidR="00C677FB">
          <w:rPr>
            <w:webHidden/>
          </w:rPr>
          <w:fldChar w:fldCharType="end"/>
        </w:r>
      </w:hyperlink>
    </w:p>
    <w:p w14:paraId="05FCE6E3" w14:textId="4298DAA1" w:rsidR="00C677FB" w:rsidRDefault="000B053B">
      <w:pPr>
        <w:pStyle w:val="TOC1"/>
        <w:rPr>
          <w:rFonts w:asciiTheme="minorHAnsi" w:eastAsiaTheme="minorEastAsia" w:hAnsiTheme="minorHAnsi" w:cstheme="minorBidi"/>
          <w:caps w:val="0"/>
          <w:sz w:val="22"/>
          <w:lang w:val="en-CA" w:eastAsia="en-CA"/>
        </w:rPr>
      </w:pPr>
      <w:hyperlink w:anchor="_Toc119594142" w:history="1">
        <w:r w:rsidR="00C677FB" w:rsidRPr="00004578">
          <w:rPr>
            <w:rStyle w:val="Hyperlink"/>
            <w:rFonts w:ascii="Univers Light" w:hAnsi="Univers Light"/>
          </w:rPr>
          <w:t>4</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Staffing</w:t>
        </w:r>
        <w:r w:rsidR="00C677FB">
          <w:rPr>
            <w:webHidden/>
          </w:rPr>
          <w:tab/>
        </w:r>
        <w:r w:rsidR="00C677FB">
          <w:rPr>
            <w:webHidden/>
          </w:rPr>
          <w:fldChar w:fldCharType="begin"/>
        </w:r>
        <w:r w:rsidR="00C677FB">
          <w:rPr>
            <w:webHidden/>
          </w:rPr>
          <w:instrText xml:space="preserve"> PAGEREF _Toc119594142 \h </w:instrText>
        </w:r>
        <w:r w:rsidR="00C677FB">
          <w:rPr>
            <w:webHidden/>
          </w:rPr>
        </w:r>
        <w:r w:rsidR="00C677FB">
          <w:rPr>
            <w:webHidden/>
          </w:rPr>
          <w:fldChar w:fldCharType="separate"/>
        </w:r>
        <w:r>
          <w:rPr>
            <w:webHidden/>
          </w:rPr>
          <w:t>1</w:t>
        </w:r>
        <w:r w:rsidR="00C677FB">
          <w:rPr>
            <w:webHidden/>
          </w:rPr>
          <w:fldChar w:fldCharType="end"/>
        </w:r>
      </w:hyperlink>
    </w:p>
    <w:p w14:paraId="5232578C" w14:textId="3C435394" w:rsidR="00C677FB" w:rsidRDefault="000B053B">
      <w:pPr>
        <w:pStyle w:val="TOC2"/>
        <w:rPr>
          <w:rFonts w:asciiTheme="minorHAnsi" w:eastAsiaTheme="minorEastAsia" w:hAnsiTheme="minorHAnsi" w:cstheme="minorBidi"/>
          <w:sz w:val="22"/>
          <w:szCs w:val="22"/>
          <w:lang w:val="en-CA" w:eastAsia="en-CA"/>
        </w:rPr>
      </w:pPr>
      <w:hyperlink w:anchor="_Toc119594143" w:history="1">
        <w:r w:rsidR="00C677FB" w:rsidRPr="00004578">
          <w:rPr>
            <w:rStyle w:val="Hyperlink"/>
            <w:rFonts w:ascii="Univers Light" w:hAnsi="Univers Light"/>
          </w:rPr>
          <w:t>4.1</w:t>
        </w:r>
        <w:r w:rsidR="00C677FB">
          <w:rPr>
            <w:rFonts w:asciiTheme="minorHAnsi" w:eastAsiaTheme="minorEastAsia" w:hAnsiTheme="minorHAnsi" w:cstheme="minorBidi"/>
            <w:sz w:val="22"/>
            <w:szCs w:val="22"/>
            <w:lang w:val="en-CA" w:eastAsia="en-CA"/>
          </w:rPr>
          <w:tab/>
        </w:r>
        <w:r w:rsidR="00C677FB" w:rsidRPr="00004578">
          <w:rPr>
            <w:rStyle w:val="Hyperlink"/>
            <w:rFonts w:ascii="Univers Light" w:hAnsi="Univers Light"/>
          </w:rPr>
          <w:t>Total staffing plan: FTE’s and planned hours</w:t>
        </w:r>
        <w:r w:rsidR="00C677FB">
          <w:rPr>
            <w:webHidden/>
          </w:rPr>
          <w:tab/>
        </w:r>
        <w:r w:rsidR="00C677FB">
          <w:rPr>
            <w:webHidden/>
          </w:rPr>
          <w:fldChar w:fldCharType="begin"/>
        </w:r>
        <w:r w:rsidR="00C677FB">
          <w:rPr>
            <w:webHidden/>
          </w:rPr>
          <w:instrText xml:space="preserve"> PAGEREF _Toc119594143 \h </w:instrText>
        </w:r>
        <w:r w:rsidR="00C677FB">
          <w:rPr>
            <w:webHidden/>
          </w:rPr>
        </w:r>
        <w:r w:rsidR="00C677FB">
          <w:rPr>
            <w:webHidden/>
          </w:rPr>
          <w:fldChar w:fldCharType="separate"/>
        </w:r>
        <w:r>
          <w:rPr>
            <w:webHidden/>
          </w:rPr>
          <w:t>1</w:t>
        </w:r>
        <w:r w:rsidR="00C677FB">
          <w:rPr>
            <w:webHidden/>
          </w:rPr>
          <w:fldChar w:fldCharType="end"/>
        </w:r>
      </w:hyperlink>
    </w:p>
    <w:p w14:paraId="705581D4" w14:textId="1ABD50FC" w:rsidR="00C677FB" w:rsidRDefault="000B053B">
      <w:pPr>
        <w:pStyle w:val="TOC2"/>
        <w:rPr>
          <w:rFonts w:asciiTheme="minorHAnsi" w:eastAsiaTheme="minorEastAsia" w:hAnsiTheme="minorHAnsi" w:cstheme="minorBidi"/>
          <w:sz w:val="22"/>
          <w:szCs w:val="22"/>
          <w:lang w:val="en-CA" w:eastAsia="en-CA"/>
        </w:rPr>
      </w:pPr>
      <w:hyperlink w:anchor="_Toc119594144" w:history="1">
        <w:r w:rsidR="00C677FB" w:rsidRPr="00004578">
          <w:rPr>
            <w:rStyle w:val="Hyperlink"/>
            <w:rFonts w:ascii="Univers Light" w:hAnsi="Univers Light"/>
          </w:rPr>
          <w:t>4.2</w:t>
        </w:r>
        <w:r w:rsidR="00C677FB">
          <w:rPr>
            <w:rFonts w:asciiTheme="minorHAnsi" w:eastAsiaTheme="minorEastAsia" w:hAnsiTheme="minorHAnsi" w:cstheme="minorBidi"/>
            <w:sz w:val="22"/>
            <w:szCs w:val="22"/>
            <w:lang w:val="en-CA" w:eastAsia="en-CA"/>
          </w:rPr>
          <w:tab/>
        </w:r>
        <w:r w:rsidR="00C677FB" w:rsidRPr="00004578">
          <w:rPr>
            <w:rStyle w:val="Hyperlink"/>
            <w:rFonts w:ascii="Univers Light" w:hAnsi="Univers Light"/>
          </w:rPr>
          <w:t>Anticipated staffing changes</w:t>
        </w:r>
        <w:r w:rsidR="00C677FB">
          <w:rPr>
            <w:webHidden/>
          </w:rPr>
          <w:tab/>
        </w:r>
        <w:r w:rsidR="00C677FB">
          <w:rPr>
            <w:webHidden/>
          </w:rPr>
          <w:fldChar w:fldCharType="begin"/>
        </w:r>
        <w:r w:rsidR="00C677FB">
          <w:rPr>
            <w:webHidden/>
          </w:rPr>
          <w:instrText xml:space="preserve"> PAGEREF _Toc119594144 \h </w:instrText>
        </w:r>
        <w:r w:rsidR="00C677FB">
          <w:rPr>
            <w:webHidden/>
          </w:rPr>
        </w:r>
        <w:r w:rsidR="00C677FB">
          <w:rPr>
            <w:webHidden/>
          </w:rPr>
          <w:fldChar w:fldCharType="separate"/>
        </w:r>
        <w:r>
          <w:rPr>
            <w:webHidden/>
          </w:rPr>
          <w:t>1</w:t>
        </w:r>
        <w:r w:rsidR="00C677FB">
          <w:rPr>
            <w:webHidden/>
          </w:rPr>
          <w:fldChar w:fldCharType="end"/>
        </w:r>
      </w:hyperlink>
    </w:p>
    <w:p w14:paraId="1B629868" w14:textId="6F5BA4D8" w:rsidR="00C677FB" w:rsidRDefault="000B053B">
      <w:pPr>
        <w:pStyle w:val="TOC1"/>
        <w:rPr>
          <w:rFonts w:asciiTheme="minorHAnsi" w:eastAsiaTheme="minorEastAsia" w:hAnsiTheme="minorHAnsi" w:cstheme="minorBidi"/>
          <w:caps w:val="0"/>
          <w:sz w:val="22"/>
          <w:lang w:val="en-CA" w:eastAsia="en-CA"/>
        </w:rPr>
      </w:pPr>
      <w:hyperlink w:anchor="_Toc119594145" w:history="1">
        <w:r w:rsidR="00C677FB" w:rsidRPr="00004578">
          <w:rPr>
            <w:rStyle w:val="Hyperlink"/>
            <w:rFonts w:ascii="Univers Light" w:hAnsi="Univers Light"/>
          </w:rPr>
          <w:t>5</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Plans for use of reserves</w:t>
        </w:r>
        <w:r w:rsidR="00C677FB">
          <w:rPr>
            <w:webHidden/>
          </w:rPr>
          <w:tab/>
        </w:r>
        <w:r w:rsidR="00C677FB">
          <w:rPr>
            <w:webHidden/>
          </w:rPr>
          <w:fldChar w:fldCharType="begin"/>
        </w:r>
        <w:r w:rsidR="00C677FB">
          <w:rPr>
            <w:webHidden/>
          </w:rPr>
          <w:instrText xml:space="preserve"> PAGEREF _Toc119594145 \h </w:instrText>
        </w:r>
        <w:r w:rsidR="00C677FB">
          <w:rPr>
            <w:webHidden/>
          </w:rPr>
        </w:r>
        <w:r w:rsidR="00C677FB">
          <w:rPr>
            <w:webHidden/>
          </w:rPr>
          <w:fldChar w:fldCharType="separate"/>
        </w:r>
        <w:r>
          <w:rPr>
            <w:webHidden/>
          </w:rPr>
          <w:t>2</w:t>
        </w:r>
        <w:r w:rsidR="00C677FB">
          <w:rPr>
            <w:webHidden/>
          </w:rPr>
          <w:fldChar w:fldCharType="end"/>
        </w:r>
      </w:hyperlink>
    </w:p>
    <w:p w14:paraId="307D80F5" w14:textId="2A04FD94" w:rsidR="00C677FB" w:rsidRDefault="000B053B">
      <w:pPr>
        <w:pStyle w:val="TOC1"/>
        <w:rPr>
          <w:rFonts w:asciiTheme="minorHAnsi" w:eastAsiaTheme="minorEastAsia" w:hAnsiTheme="minorHAnsi" w:cstheme="minorBidi"/>
          <w:caps w:val="0"/>
          <w:sz w:val="22"/>
          <w:lang w:val="en-CA" w:eastAsia="en-CA"/>
        </w:rPr>
      </w:pPr>
      <w:hyperlink w:anchor="_Toc119594146" w:history="1">
        <w:r w:rsidR="00C677FB" w:rsidRPr="00004578">
          <w:rPr>
            <w:rStyle w:val="Hyperlink"/>
          </w:rPr>
          <w:t>6</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Capacity Constraints and Capital Budget Plans</w:t>
        </w:r>
        <w:r w:rsidR="00C677FB">
          <w:rPr>
            <w:webHidden/>
          </w:rPr>
          <w:tab/>
        </w:r>
        <w:r w:rsidR="00C677FB">
          <w:rPr>
            <w:webHidden/>
          </w:rPr>
          <w:fldChar w:fldCharType="begin"/>
        </w:r>
        <w:r w:rsidR="00C677FB">
          <w:rPr>
            <w:webHidden/>
          </w:rPr>
          <w:instrText xml:space="preserve"> PAGEREF _Toc119594146 \h </w:instrText>
        </w:r>
        <w:r w:rsidR="00C677FB">
          <w:rPr>
            <w:webHidden/>
          </w:rPr>
        </w:r>
        <w:r w:rsidR="00C677FB">
          <w:rPr>
            <w:webHidden/>
          </w:rPr>
          <w:fldChar w:fldCharType="separate"/>
        </w:r>
        <w:r>
          <w:rPr>
            <w:webHidden/>
          </w:rPr>
          <w:t>2</w:t>
        </w:r>
        <w:r w:rsidR="00C677FB">
          <w:rPr>
            <w:webHidden/>
          </w:rPr>
          <w:fldChar w:fldCharType="end"/>
        </w:r>
      </w:hyperlink>
    </w:p>
    <w:p w14:paraId="59C9132A" w14:textId="15990A27" w:rsidR="00C677FB" w:rsidRDefault="000B053B">
      <w:pPr>
        <w:pStyle w:val="TOC1"/>
        <w:rPr>
          <w:rFonts w:asciiTheme="minorHAnsi" w:eastAsiaTheme="minorEastAsia" w:hAnsiTheme="minorHAnsi" w:cstheme="minorBidi"/>
          <w:caps w:val="0"/>
          <w:sz w:val="22"/>
          <w:lang w:val="en-CA" w:eastAsia="en-CA"/>
        </w:rPr>
      </w:pPr>
      <w:hyperlink w:anchor="_Toc119594147" w:history="1">
        <w:r w:rsidR="00C677FB" w:rsidRPr="00004578">
          <w:rPr>
            <w:rStyle w:val="Hyperlink"/>
            <w:rFonts w:ascii="Univers Light" w:hAnsi="Univers Light"/>
          </w:rPr>
          <w:t>7</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Major Opportunities and Key Risks to Your Operational Plan</w:t>
        </w:r>
        <w:r w:rsidR="00C677FB">
          <w:rPr>
            <w:webHidden/>
          </w:rPr>
          <w:tab/>
        </w:r>
        <w:r w:rsidR="00C677FB">
          <w:rPr>
            <w:webHidden/>
          </w:rPr>
          <w:fldChar w:fldCharType="begin"/>
        </w:r>
        <w:r w:rsidR="00C677FB">
          <w:rPr>
            <w:webHidden/>
          </w:rPr>
          <w:instrText xml:space="preserve"> PAGEREF _Toc119594147 \h </w:instrText>
        </w:r>
        <w:r w:rsidR="00C677FB">
          <w:rPr>
            <w:webHidden/>
          </w:rPr>
        </w:r>
        <w:r w:rsidR="00C677FB">
          <w:rPr>
            <w:webHidden/>
          </w:rPr>
          <w:fldChar w:fldCharType="separate"/>
        </w:r>
        <w:r>
          <w:rPr>
            <w:webHidden/>
          </w:rPr>
          <w:t>2</w:t>
        </w:r>
        <w:r w:rsidR="00C677FB">
          <w:rPr>
            <w:webHidden/>
          </w:rPr>
          <w:fldChar w:fldCharType="end"/>
        </w:r>
      </w:hyperlink>
    </w:p>
    <w:p w14:paraId="11F11C22" w14:textId="1B002E3E" w:rsidR="00C677FB" w:rsidRDefault="000B053B">
      <w:pPr>
        <w:pStyle w:val="TOC1"/>
        <w:rPr>
          <w:rFonts w:asciiTheme="minorHAnsi" w:eastAsiaTheme="minorEastAsia" w:hAnsiTheme="minorHAnsi" w:cstheme="minorBidi"/>
          <w:caps w:val="0"/>
          <w:sz w:val="22"/>
          <w:lang w:val="en-CA" w:eastAsia="en-CA"/>
        </w:rPr>
      </w:pPr>
      <w:hyperlink w:anchor="_Toc119594148" w:history="1">
        <w:r w:rsidR="00C677FB" w:rsidRPr="00004578">
          <w:rPr>
            <w:rStyle w:val="Hyperlink"/>
            <w:rFonts w:ascii="Univers Light" w:hAnsi="Univers Light"/>
          </w:rPr>
          <w:t>8</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Internal Benchmarks and Indicators of Performance</w:t>
        </w:r>
        <w:r w:rsidR="00C677FB">
          <w:rPr>
            <w:webHidden/>
          </w:rPr>
          <w:tab/>
        </w:r>
        <w:r w:rsidR="00C677FB">
          <w:rPr>
            <w:webHidden/>
          </w:rPr>
          <w:fldChar w:fldCharType="begin"/>
        </w:r>
        <w:r w:rsidR="00C677FB">
          <w:rPr>
            <w:webHidden/>
          </w:rPr>
          <w:instrText xml:space="preserve"> PAGEREF _Toc119594148 \h </w:instrText>
        </w:r>
        <w:r w:rsidR="00C677FB">
          <w:rPr>
            <w:webHidden/>
          </w:rPr>
        </w:r>
        <w:r w:rsidR="00C677FB">
          <w:rPr>
            <w:webHidden/>
          </w:rPr>
          <w:fldChar w:fldCharType="separate"/>
        </w:r>
        <w:r>
          <w:rPr>
            <w:webHidden/>
          </w:rPr>
          <w:t>2</w:t>
        </w:r>
        <w:r w:rsidR="00C677FB">
          <w:rPr>
            <w:webHidden/>
          </w:rPr>
          <w:fldChar w:fldCharType="end"/>
        </w:r>
      </w:hyperlink>
    </w:p>
    <w:p w14:paraId="69D11113" w14:textId="5F2B3AE6" w:rsidR="00C677FB" w:rsidRDefault="000B053B">
      <w:pPr>
        <w:pStyle w:val="TOC2"/>
        <w:rPr>
          <w:rFonts w:asciiTheme="minorHAnsi" w:eastAsiaTheme="minorEastAsia" w:hAnsiTheme="minorHAnsi" w:cstheme="minorBidi"/>
          <w:sz w:val="22"/>
          <w:szCs w:val="22"/>
          <w:lang w:val="en-CA" w:eastAsia="en-CA"/>
        </w:rPr>
      </w:pPr>
      <w:hyperlink w:anchor="_Toc119594149" w:history="1">
        <w:r w:rsidR="00C677FB" w:rsidRPr="00004578">
          <w:rPr>
            <w:rStyle w:val="Hyperlink"/>
            <w:rFonts w:ascii="Univers Light" w:hAnsi="Univers Light"/>
          </w:rPr>
          <w:t>8.1</w:t>
        </w:r>
        <w:r w:rsidR="00C677FB">
          <w:rPr>
            <w:rFonts w:asciiTheme="minorHAnsi" w:eastAsiaTheme="minorEastAsia" w:hAnsiTheme="minorHAnsi" w:cstheme="minorBidi"/>
            <w:sz w:val="22"/>
            <w:szCs w:val="22"/>
            <w:lang w:val="en-CA" w:eastAsia="en-CA"/>
          </w:rPr>
          <w:tab/>
        </w:r>
        <w:r w:rsidR="00C677FB" w:rsidRPr="00004578">
          <w:rPr>
            <w:rStyle w:val="Hyperlink"/>
            <w:rFonts w:ascii="Univers Light" w:hAnsi="Univers Light"/>
          </w:rPr>
          <w:t>Summary of Competitive Position</w:t>
        </w:r>
        <w:r w:rsidR="00C677FB">
          <w:rPr>
            <w:webHidden/>
          </w:rPr>
          <w:tab/>
        </w:r>
        <w:r w:rsidR="00C677FB">
          <w:rPr>
            <w:webHidden/>
          </w:rPr>
          <w:fldChar w:fldCharType="begin"/>
        </w:r>
        <w:r w:rsidR="00C677FB">
          <w:rPr>
            <w:webHidden/>
          </w:rPr>
          <w:instrText xml:space="preserve"> PAGEREF _Toc119594149 \h </w:instrText>
        </w:r>
        <w:r w:rsidR="00C677FB">
          <w:rPr>
            <w:webHidden/>
          </w:rPr>
        </w:r>
        <w:r w:rsidR="00C677FB">
          <w:rPr>
            <w:webHidden/>
          </w:rPr>
          <w:fldChar w:fldCharType="separate"/>
        </w:r>
        <w:r>
          <w:rPr>
            <w:webHidden/>
          </w:rPr>
          <w:t>2</w:t>
        </w:r>
        <w:r w:rsidR="00C677FB">
          <w:rPr>
            <w:webHidden/>
          </w:rPr>
          <w:fldChar w:fldCharType="end"/>
        </w:r>
      </w:hyperlink>
    </w:p>
    <w:p w14:paraId="1489061C" w14:textId="6E6A7971" w:rsidR="00C677FB" w:rsidRDefault="000B053B">
      <w:pPr>
        <w:pStyle w:val="TOC2"/>
        <w:rPr>
          <w:rFonts w:asciiTheme="minorHAnsi" w:eastAsiaTheme="minorEastAsia" w:hAnsiTheme="minorHAnsi" w:cstheme="minorBidi"/>
          <w:sz w:val="22"/>
          <w:szCs w:val="22"/>
          <w:lang w:val="en-CA" w:eastAsia="en-CA"/>
        </w:rPr>
      </w:pPr>
      <w:hyperlink w:anchor="_Toc119594150" w:history="1">
        <w:r w:rsidR="00C677FB" w:rsidRPr="00004578">
          <w:rPr>
            <w:rStyle w:val="Hyperlink"/>
            <w:rFonts w:ascii="Univers Light" w:hAnsi="Univers Light"/>
          </w:rPr>
          <w:t>8.2</w:t>
        </w:r>
        <w:r w:rsidR="00C677FB">
          <w:rPr>
            <w:rFonts w:asciiTheme="minorHAnsi" w:eastAsiaTheme="minorEastAsia" w:hAnsiTheme="minorHAnsi" w:cstheme="minorBidi"/>
            <w:sz w:val="22"/>
            <w:szCs w:val="22"/>
            <w:lang w:val="en-CA" w:eastAsia="en-CA"/>
          </w:rPr>
          <w:tab/>
        </w:r>
        <w:r w:rsidR="00C677FB" w:rsidRPr="00004578">
          <w:rPr>
            <w:rStyle w:val="Hyperlink"/>
            <w:rFonts w:ascii="Univers Light" w:hAnsi="Univers Light"/>
          </w:rPr>
          <w:t>Internal</w:t>
        </w:r>
        <w:r w:rsidR="00C677FB">
          <w:rPr>
            <w:webHidden/>
          </w:rPr>
          <w:tab/>
        </w:r>
        <w:r w:rsidR="00C677FB">
          <w:rPr>
            <w:webHidden/>
          </w:rPr>
          <w:fldChar w:fldCharType="begin"/>
        </w:r>
        <w:r w:rsidR="00C677FB">
          <w:rPr>
            <w:webHidden/>
          </w:rPr>
          <w:instrText xml:space="preserve"> PAGEREF _Toc119594150 \h </w:instrText>
        </w:r>
        <w:r w:rsidR="00C677FB">
          <w:rPr>
            <w:webHidden/>
          </w:rPr>
        </w:r>
        <w:r w:rsidR="00C677FB">
          <w:rPr>
            <w:webHidden/>
          </w:rPr>
          <w:fldChar w:fldCharType="separate"/>
        </w:r>
        <w:r>
          <w:rPr>
            <w:webHidden/>
          </w:rPr>
          <w:t>2</w:t>
        </w:r>
        <w:r w:rsidR="00C677FB">
          <w:rPr>
            <w:webHidden/>
          </w:rPr>
          <w:fldChar w:fldCharType="end"/>
        </w:r>
      </w:hyperlink>
    </w:p>
    <w:p w14:paraId="67BC0B7A" w14:textId="77A102EA" w:rsidR="00C677FB" w:rsidRDefault="000B053B">
      <w:pPr>
        <w:pStyle w:val="TOC1"/>
        <w:rPr>
          <w:rFonts w:asciiTheme="minorHAnsi" w:eastAsiaTheme="minorEastAsia" w:hAnsiTheme="minorHAnsi" w:cstheme="minorBidi"/>
          <w:caps w:val="0"/>
          <w:sz w:val="22"/>
          <w:lang w:val="en-CA" w:eastAsia="en-CA"/>
        </w:rPr>
      </w:pPr>
      <w:hyperlink w:anchor="_Toc119594151" w:history="1">
        <w:r w:rsidR="00C677FB" w:rsidRPr="00004578">
          <w:rPr>
            <w:rStyle w:val="Hyperlink"/>
          </w:rPr>
          <w:t>9</w:t>
        </w:r>
        <w:r w:rsidR="00C677FB">
          <w:rPr>
            <w:rFonts w:asciiTheme="minorHAnsi" w:eastAsiaTheme="minorEastAsia" w:hAnsiTheme="minorHAnsi" w:cstheme="minorBidi"/>
            <w:caps w:val="0"/>
            <w:sz w:val="22"/>
            <w:lang w:val="en-CA" w:eastAsia="en-CA"/>
          </w:rPr>
          <w:tab/>
        </w:r>
        <w:r w:rsidR="00C677FB" w:rsidRPr="00004578">
          <w:rPr>
            <w:rStyle w:val="Hyperlink"/>
          </w:rPr>
          <w:t>Non-priority activities reduced/eliminated</w:t>
        </w:r>
        <w:r w:rsidR="00C677FB">
          <w:rPr>
            <w:webHidden/>
          </w:rPr>
          <w:tab/>
        </w:r>
        <w:r w:rsidR="00C677FB">
          <w:rPr>
            <w:webHidden/>
          </w:rPr>
          <w:fldChar w:fldCharType="begin"/>
        </w:r>
        <w:r w:rsidR="00C677FB">
          <w:rPr>
            <w:webHidden/>
          </w:rPr>
          <w:instrText xml:space="preserve"> PAGEREF _Toc119594151 \h </w:instrText>
        </w:r>
        <w:r w:rsidR="00C677FB">
          <w:rPr>
            <w:webHidden/>
          </w:rPr>
        </w:r>
        <w:r w:rsidR="00C677FB">
          <w:rPr>
            <w:webHidden/>
          </w:rPr>
          <w:fldChar w:fldCharType="separate"/>
        </w:r>
        <w:r>
          <w:rPr>
            <w:webHidden/>
          </w:rPr>
          <w:t>2</w:t>
        </w:r>
        <w:r w:rsidR="00C677FB">
          <w:rPr>
            <w:webHidden/>
          </w:rPr>
          <w:fldChar w:fldCharType="end"/>
        </w:r>
      </w:hyperlink>
    </w:p>
    <w:p w14:paraId="34114713" w14:textId="6466716F" w:rsidR="00C677FB" w:rsidRDefault="000B053B">
      <w:pPr>
        <w:pStyle w:val="TOC1"/>
        <w:rPr>
          <w:rFonts w:asciiTheme="minorHAnsi" w:eastAsiaTheme="minorEastAsia" w:hAnsiTheme="minorHAnsi" w:cstheme="minorBidi"/>
          <w:caps w:val="0"/>
          <w:sz w:val="22"/>
          <w:lang w:val="en-CA" w:eastAsia="en-CA"/>
        </w:rPr>
      </w:pPr>
      <w:hyperlink w:anchor="_Toc119594152" w:history="1">
        <w:r w:rsidR="00C677FB" w:rsidRPr="00004578">
          <w:rPr>
            <w:rStyle w:val="Hyperlink"/>
            <w:rFonts w:ascii="Univers Light" w:hAnsi="Univers Light"/>
          </w:rPr>
          <w:t>10</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Other Major Assumptions</w:t>
        </w:r>
        <w:r w:rsidR="00C677FB">
          <w:rPr>
            <w:webHidden/>
          </w:rPr>
          <w:tab/>
        </w:r>
        <w:r w:rsidR="00C677FB">
          <w:rPr>
            <w:webHidden/>
          </w:rPr>
          <w:fldChar w:fldCharType="begin"/>
        </w:r>
        <w:r w:rsidR="00C677FB">
          <w:rPr>
            <w:webHidden/>
          </w:rPr>
          <w:instrText xml:space="preserve"> PAGEREF _Toc119594152 \h </w:instrText>
        </w:r>
        <w:r w:rsidR="00C677FB">
          <w:rPr>
            <w:webHidden/>
          </w:rPr>
        </w:r>
        <w:r w:rsidR="00C677FB">
          <w:rPr>
            <w:webHidden/>
          </w:rPr>
          <w:fldChar w:fldCharType="separate"/>
        </w:r>
        <w:r>
          <w:rPr>
            <w:webHidden/>
          </w:rPr>
          <w:t>2</w:t>
        </w:r>
        <w:r w:rsidR="00C677FB">
          <w:rPr>
            <w:webHidden/>
          </w:rPr>
          <w:fldChar w:fldCharType="end"/>
        </w:r>
      </w:hyperlink>
    </w:p>
    <w:p w14:paraId="15E07221" w14:textId="1C62C708" w:rsidR="00C677FB" w:rsidRDefault="000B053B">
      <w:pPr>
        <w:pStyle w:val="TOC1"/>
        <w:rPr>
          <w:rFonts w:asciiTheme="minorHAnsi" w:eastAsiaTheme="minorEastAsia" w:hAnsiTheme="minorHAnsi" w:cstheme="minorBidi"/>
          <w:caps w:val="0"/>
          <w:sz w:val="22"/>
          <w:lang w:val="en-CA" w:eastAsia="en-CA"/>
        </w:rPr>
      </w:pPr>
      <w:hyperlink w:anchor="_Toc119594153" w:history="1">
        <w:r w:rsidR="00C677FB" w:rsidRPr="00004578">
          <w:rPr>
            <w:rStyle w:val="Hyperlink"/>
            <w:rFonts w:ascii="Univers Light" w:hAnsi="Univers Light"/>
          </w:rPr>
          <w:t>11</w:t>
        </w:r>
        <w:r w:rsidR="00C677FB">
          <w:rPr>
            <w:rFonts w:asciiTheme="minorHAnsi" w:eastAsiaTheme="minorEastAsia" w:hAnsiTheme="minorHAnsi" w:cstheme="minorBidi"/>
            <w:caps w:val="0"/>
            <w:sz w:val="22"/>
            <w:lang w:val="en-CA" w:eastAsia="en-CA"/>
          </w:rPr>
          <w:tab/>
        </w:r>
        <w:r w:rsidR="00C677FB" w:rsidRPr="00004578">
          <w:rPr>
            <w:rStyle w:val="Hyperlink"/>
            <w:rFonts w:ascii="Univers Light" w:hAnsi="Univers Light"/>
          </w:rPr>
          <w:t>Narrative of Envelope Highlights</w:t>
        </w:r>
        <w:r w:rsidR="00C677FB">
          <w:rPr>
            <w:webHidden/>
          </w:rPr>
          <w:tab/>
        </w:r>
        <w:r w:rsidR="00C677FB">
          <w:rPr>
            <w:webHidden/>
          </w:rPr>
          <w:fldChar w:fldCharType="begin"/>
        </w:r>
        <w:r w:rsidR="00C677FB">
          <w:rPr>
            <w:webHidden/>
          </w:rPr>
          <w:instrText xml:space="preserve"> PAGEREF _Toc119594153 \h </w:instrText>
        </w:r>
        <w:r w:rsidR="00C677FB">
          <w:rPr>
            <w:webHidden/>
          </w:rPr>
        </w:r>
        <w:r w:rsidR="00C677FB">
          <w:rPr>
            <w:webHidden/>
          </w:rPr>
          <w:fldChar w:fldCharType="separate"/>
        </w:r>
        <w:r>
          <w:rPr>
            <w:webHidden/>
          </w:rPr>
          <w:t>2</w:t>
        </w:r>
        <w:r w:rsidR="00C677FB">
          <w:rPr>
            <w:webHidden/>
          </w:rPr>
          <w:fldChar w:fldCharType="end"/>
        </w:r>
      </w:hyperlink>
    </w:p>
    <w:p w14:paraId="5E8727BD" w14:textId="3279E399" w:rsidR="00C677FB" w:rsidRDefault="000B053B">
      <w:pPr>
        <w:pStyle w:val="TOC1"/>
        <w:rPr>
          <w:rFonts w:asciiTheme="minorHAnsi" w:eastAsiaTheme="minorEastAsia" w:hAnsiTheme="minorHAnsi" w:cstheme="minorBidi"/>
          <w:caps w:val="0"/>
          <w:sz w:val="22"/>
          <w:lang w:val="en-CA" w:eastAsia="en-CA"/>
        </w:rPr>
      </w:pPr>
      <w:hyperlink w:anchor="_Toc119594154" w:history="1">
        <w:r w:rsidR="00C677FB" w:rsidRPr="00004578">
          <w:rPr>
            <w:rStyle w:val="Hyperlink"/>
            <w:rFonts w:ascii="Univers Light" w:hAnsi="Univers Light"/>
          </w:rPr>
          <w:t>Appendix A – Organizational Chart</w:t>
        </w:r>
        <w:r w:rsidR="00C677FB">
          <w:rPr>
            <w:webHidden/>
          </w:rPr>
          <w:tab/>
        </w:r>
        <w:r w:rsidR="00C677FB">
          <w:rPr>
            <w:webHidden/>
          </w:rPr>
          <w:fldChar w:fldCharType="begin"/>
        </w:r>
        <w:r w:rsidR="00C677FB">
          <w:rPr>
            <w:webHidden/>
          </w:rPr>
          <w:instrText xml:space="preserve"> PAGEREF _Toc119594154 \h </w:instrText>
        </w:r>
        <w:r w:rsidR="00C677FB">
          <w:rPr>
            <w:webHidden/>
          </w:rPr>
        </w:r>
        <w:r w:rsidR="00C677FB">
          <w:rPr>
            <w:webHidden/>
          </w:rPr>
          <w:fldChar w:fldCharType="separate"/>
        </w:r>
        <w:r>
          <w:rPr>
            <w:webHidden/>
          </w:rPr>
          <w:t>4</w:t>
        </w:r>
        <w:r w:rsidR="00C677FB">
          <w:rPr>
            <w:webHidden/>
          </w:rPr>
          <w:fldChar w:fldCharType="end"/>
        </w:r>
      </w:hyperlink>
    </w:p>
    <w:p w14:paraId="020C7001" w14:textId="3F4A256D" w:rsidR="00C677FB" w:rsidRDefault="000B053B">
      <w:pPr>
        <w:pStyle w:val="TOC1"/>
        <w:rPr>
          <w:rFonts w:asciiTheme="minorHAnsi" w:eastAsiaTheme="minorEastAsia" w:hAnsiTheme="minorHAnsi" w:cstheme="minorBidi"/>
          <w:caps w:val="0"/>
          <w:sz w:val="22"/>
          <w:lang w:val="en-CA" w:eastAsia="en-CA"/>
        </w:rPr>
      </w:pPr>
      <w:hyperlink w:anchor="_Toc119594155" w:history="1">
        <w:r w:rsidR="00C677FB" w:rsidRPr="00004578">
          <w:rPr>
            <w:rStyle w:val="Hyperlink"/>
            <w:rFonts w:ascii="Univers Light" w:hAnsi="Univers Light"/>
          </w:rPr>
          <w:t>Appendix B – External Benchmarks</w:t>
        </w:r>
        <w:r w:rsidR="00C677FB">
          <w:rPr>
            <w:webHidden/>
          </w:rPr>
          <w:tab/>
        </w:r>
        <w:r w:rsidR="00C677FB">
          <w:rPr>
            <w:webHidden/>
          </w:rPr>
          <w:fldChar w:fldCharType="begin"/>
        </w:r>
        <w:r w:rsidR="00C677FB">
          <w:rPr>
            <w:webHidden/>
          </w:rPr>
          <w:instrText xml:space="preserve"> PAGEREF _Toc119594155 \h </w:instrText>
        </w:r>
        <w:r w:rsidR="00C677FB">
          <w:rPr>
            <w:webHidden/>
          </w:rPr>
        </w:r>
        <w:r w:rsidR="00C677FB">
          <w:rPr>
            <w:webHidden/>
          </w:rPr>
          <w:fldChar w:fldCharType="separate"/>
        </w:r>
        <w:r>
          <w:rPr>
            <w:webHidden/>
          </w:rPr>
          <w:t>5</w:t>
        </w:r>
        <w:r w:rsidR="00C677FB">
          <w:rPr>
            <w:webHidden/>
          </w:rPr>
          <w:fldChar w:fldCharType="end"/>
        </w:r>
      </w:hyperlink>
    </w:p>
    <w:p w14:paraId="54E6BF56" w14:textId="323190E2" w:rsidR="00AD5E42" w:rsidRPr="002B2B20" w:rsidRDefault="00D618E6" w:rsidP="009F7A9B">
      <w:pPr>
        <w:rPr>
          <w:rFonts w:ascii="Univers Light" w:hAnsi="Univers Light"/>
          <w:lang w:val="en-CA"/>
        </w:rPr>
      </w:pPr>
      <w:r w:rsidRPr="002B2B20">
        <w:rPr>
          <w:rFonts w:ascii="Univers Light" w:hAnsi="Univers Light"/>
          <w:lang w:val="en-CA"/>
        </w:rPr>
        <w:fldChar w:fldCharType="end"/>
      </w:r>
    </w:p>
    <w:p w14:paraId="7FA93FCE" w14:textId="77777777" w:rsidR="00AD5E42" w:rsidRPr="002B2B20" w:rsidRDefault="00AD5E42">
      <w:pPr>
        <w:spacing w:before="0" w:after="0"/>
        <w:rPr>
          <w:rFonts w:ascii="Univers Light" w:hAnsi="Univers Light"/>
          <w:lang w:val="en-CA"/>
        </w:rPr>
      </w:pPr>
      <w:r w:rsidRPr="002B2B20">
        <w:rPr>
          <w:rFonts w:ascii="Univers Light" w:hAnsi="Univers Light"/>
          <w:lang w:val="en-CA"/>
        </w:rPr>
        <w:br w:type="page"/>
      </w:r>
    </w:p>
    <w:p w14:paraId="567B8E73" w14:textId="77777777" w:rsidR="00D618E6" w:rsidRPr="002B2B20" w:rsidRDefault="00D618E6" w:rsidP="009F7A9B">
      <w:pPr>
        <w:rPr>
          <w:rFonts w:ascii="Univers Light" w:hAnsi="Univers Light"/>
          <w:lang w:val="en-CA"/>
        </w:rPr>
        <w:sectPr w:rsidR="00D618E6" w:rsidRPr="002B2B20" w:rsidSect="003130DD">
          <w:headerReference w:type="first" r:id="rId16"/>
          <w:footerReference w:type="first" r:id="rId17"/>
          <w:pgSz w:w="12240" w:h="15840"/>
          <w:pgMar w:top="500" w:right="1260" w:bottom="500" w:left="1440" w:header="1080" w:footer="720" w:gutter="0"/>
          <w:pgNumType w:fmt="lowerRoman" w:start="1"/>
          <w:cols w:space="720"/>
          <w:docGrid w:linePitch="326"/>
        </w:sectPr>
      </w:pPr>
    </w:p>
    <w:p w14:paraId="1B12FAA7" w14:textId="47B53E5A" w:rsidR="006F5753" w:rsidRPr="002B2B20" w:rsidRDefault="006F5753" w:rsidP="006F5753">
      <w:pPr>
        <w:pStyle w:val="Heading1"/>
        <w:rPr>
          <w:rFonts w:ascii="Univers Light" w:hAnsi="Univers Light"/>
        </w:rPr>
      </w:pPr>
      <w:bookmarkStart w:id="0" w:name="_Toc119594139"/>
      <w:bookmarkStart w:id="1" w:name="_Toc433203538"/>
      <w:bookmarkStart w:id="2" w:name="_Toc431301716"/>
      <w:bookmarkStart w:id="3" w:name="_Toc404339755"/>
      <w:r w:rsidRPr="002B2B20">
        <w:rPr>
          <w:rFonts w:ascii="Univers Light" w:hAnsi="Univers Light"/>
        </w:rPr>
        <w:lastRenderedPageBreak/>
        <w:t>Key Considerations</w:t>
      </w:r>
      <w:bookmarkEnd w:id="0"/>
    </w:p>
    <w:sdt>
      <w:sdtPr>
        <w:rPr>
          <w:rFonts w:ascii="Univers Light" w:hAnsi="Univers Light"/>
          <w:lang w:val="en-CA"/>
        </w:rPr>
        <w:id w:val="-1495796835"/>
        <w:placeholder>
          <w:docPart w:val="EDEB82F6B5694C04A9F61BABA278B881"/>
        </w:placeholder>
      </w:sdtPr>
      <w:sdtEndPr/>
      <w:sdtContent>
        <w:sdt>
          <w:sdtPr>
            <w:rPr>
              <w:noProof/>
              <w:lang w:val="en-CA"/>
            </w:rPr>
            <w:id w:val="-1858341293"/>
            <w:placeholder>
              <w:docPart w:val="B8751C16DDDC47549AE59C341F2D12F6"/>
            </w:placeholder>
          </w:sdtPr>
          <w:sdtEndPr/>
          <w:sdtContent>
            <w:p w14:paraId="422690A4" w14:textId="33BA5D3D" w:rsidR="006F5753" w:rsidRPr="00760E51" w:rsidRDefault="00760E51" w:rsidP="006F5753">
              <w:pPr>
                <w:rPr>
                  <w:noProof/>
                </w:rPr>
              </w:pPr>
              <w:r w:rsidRPr="00760E51">
                <w:rPr>
                  <w:rFonts w:ascii="Univers Light" w:hAnsi="Univers Light"/>
                  <w:lang w:val="en-CA"/>
                </w:rPr>
                <w:t xml:space="preserve">Please provide </w:t>
              </w:r>
              <w:r w:rsidRPr="00760E51">
                <w:rPr>
                  <w:rFonts w:ascii="Univers Light" w:hAnsi="Univers Light"/>
                  <w:b/>
                  <w:bCs/>
                  <w:lang w:val="en-CA"/>
                </w:rPr>
                <w:t>3 to 5 bullet points</w:t>
              </w:r>
              <w:r w:rsidRPr="00760E51">
                <w:rPr>
                  <w:rFonts w:ascii="Univers Light" w:hAnsi="Univers Light"/>
                  <w:lang w:val="en-CA"/>
                </w:rPr>
                <w:t xml:space="preserve"> highlighting the major issues in the envelope to provide context and awareness to readers. </w:t>
              </w:r>
              <w:r w:rsidRPr="00760E51">
                <w:rPr>
                  <w:rFonts w:ascii="Univers Light" w:hAnsi="Univers Light"/>
                  <w:b/>
                  <w:bCs/>
                  <w:lang w:val="en-CA"/>
                </w:rPr>
                <w:t>Specifically identify positive and negative factors affecting your current financial outlook including cost pressures.</w:t>
              </w:r>
              <w:r w:rsidRPr="00760E51">
                <w:rPr>
                  <w:rFonts w:ascii="Univers Light" w:hAnsi="Univers Light"/>
                  <w:lang w:val="en-CA"/>
                </w:rPr>
                <w:t xml:space="preserve"> </w:t>
              </w:r>
              <w:r w:rsidRPr="00760E51">
                <w:rPr>
                  <w:rFonts w:ascii="Univers Light" w:hAnsi="Univers Light"/>
                  <w:color w:val="FFFFFF" w:themeColor="background1"/>
                  <w:highlight w:val="darkRed"/>
                </w:rPr>
                <w:t>Maximum 500 words</w:t>
              </w:r>
              <w:r w:rsidRPr="00760E51">
                <w:rPr>
                  <w:rFonts w:ascii="Univers Light" w:hAnsi="Univers Light"/>
                  <w:lang w:val="en-CA"/>
                </w:rPr>
                <w:t>.</w:t>
              </w:r>
            </w:p>
          </w:sdtContent>
        </w:sdt>
      </w:sdtContent>
    </w:sdt>
    <w:p w14:paraId="5B3D5A11" w14:textId="782AFB8F" w:rsidR="00620D7C" w:rsidRPr="002B2B20" w:rsidRDefault="006F5753" w:rsidP="006F5753">
      <w:pPr>
        <w:pStyle w:val="Heading1"/>
        <w:rPr>
          <w:rFonts w:ascii="Univers Light" w:hAnsi="Univers Light"/>
        </w:rPr>
      </w:pPr>
      <w:r w:rsidRPr="002B2B20">
        <w:rPr>
          <w:rFonts w:ascii="Univers Light" w:hAnsi="Univers Light"/>
        </w:rPr>
        <w:t xml:space="preserve"> </w:t>
      </w:r>
      <w:bookmarkStart w:id="4" w:name="_Toc119594140"/>
      <w:r w:rsidR="00620D7C" w:rsidRPr="002B2B20">
        <w:rPr>
          <w:rFonts w:ascii="Univers Light" w:hAnsi="Univers Light"/>
        </w:rPr>
        <w:t>Mission</w:t>
      </w:r>
      <w:bookmarkEnd w:id="1"/>
      <w:bookmarkEnd w:id="4"/>
    </w:p>
    <w:sdt>
      <w:sdtPr>
        <w:rPr>
          <w:rFonts w:ascii="Univers Light" w:hAnsi="Univers Light"/>
          <w:lang w:val="en-CA"/>
        </w:rPr>
        <w:id w:val="-1963099162"/>
        <w:placeholder>
          <w:docPart w:val="DefaultPlaceholder_1082065158"/>
        </w:placeholder>
      </w:sdtPr>
      <w:sdtEndPr/>
      <w:sdtContent>
        <w:p w14:paraId="5BB5159E" w14:textId="6AA7E168" w:rsidR="00620D7C" w:rsidRPr="002B2B20" w:rsidRDefault="00620D7C" w:rsidP="009F7A9B">
          <w:pPr>
            <w:rPr>
              <w:rFonts w:ascii="Univers Light" w:hAnsi="Univers Light"/>
              <w:lang w:val="en-CA"/>
            </w:rPr>
          </w:pPr>
          <w:r w:rsidRPr="002B2B20">
            <w:rPr>
              <w:rFonts w:ascii="Univers Light" w:hAnsi="Univers Light"/>
              <w:lang w:val="en-CA"/>
            </w:rPr>
            <w:t>Please provide the envelope’s mission statement or a brief statement of the envelope’s long-term vision.</w:t>
          </w:r>
        </w:p>
      </w:sdtContent>
    </w:sdt>
    <w:p w14:paraId="1D1319F7" w14:textId="77777777" w:rsidR="00760E51" w:rsidRPr="00760E51" w:rsidRDefault="00760E51" w:rsidP="00760E51">
      <w:pPr>
        <w:pStyle w:val="Heading1"/>
        <w:rPr>
          <w:rFonts w:ascii="Univers Light" w:hAnsi="Univers Light"/>
        </w:rPr>
      </w:pPr>
      <w:bookmarkStart w:id="5" w:name="_Toc119594141"/>
      <w:bookmarkStart w:id="6" w:name="_Toc430331831"/>
      <w:bookmarkStart w:id="7" w:name="_Toc433203539"/>
      <w:r w:rsidRPr="00760E51">
        <w:rPr>
          <w:rFonts w:ascii="Univers Light" w:hAnsi="Univers Light"/>
        </w:rPr>
        <w:t>Alignment with business strategic plan</w:t>
      </w:r>
      <w:bookmarkEnd w:id="5"/>
    </w:p>
    <w:p w14:paraId="38665360" w14:textId="61E4EAC7" w:rsidR="00760E51" w:rsidRDefault="00760E51" w:rsidP="00760E51">
      <w:pPr>
        <w:rPr>
          <w:rFonts w:ascii="Univers Light" w:hAnsi="Univers Light"/>
        </w:rPr>
      </w:pPr>
      <w:r>
        <w:rPr>
          <w:rFonts w:ascii="Univers Light" w:hAnsi="Univers Light"/>
        </w:rPr>
        <w:t>If it</w:t>
      </w:r>
      <w:r w:rsidR="00AD0F6C">
        <w:rPr>
          <w:rFonts w:ascii="Univers Light" w:hAnsi="Univers Light"/>
        </w:rPr>
        <w:t xml:space="preserve"> is</w:t>
      </w:r>
      <w:r>
        <w:rPr>
          <w:rFonts w:ascii="Univers Light" w:hAnsi="Univers Light"/>
        </w:rPr>
        <w:t xml:space="preserve"> available on the web, please include a link to the unit’s 5-year strategic plan or strategic plan update here. If not published, then please provide a short summary document as an appendix.  </w:t>
      </w:r>
    </w:p>
    <w:p w14:paraId="00D7DBCC" w14:textId="70A707B6" w:rsidR="00760E51" w:rsidRDefault="00760E51" w:rsidP="00760E51">
      <w:pPr>
        <w:rPr>
          <w:rFonts w:asciiTheme="minorHAnsi" w:hAnsiTheme="minorHAnsi"/>
          <w:sz w:val="22"/>
          <w:szCs w:val="22"/>
          <w:lang w:val="en-CA"/>
        </w:rPr>
      </w:pPr>
      <w:r>
        <w:rPr>
          <w:rFonts w:ascii="Univers Light" w:hAnsi="Univers Light"/>
        </w:rPr>
        <w:t>Please list the top 3 actions achieved in the table below.</w:t>
      </w:r>
    </w:p>
    <w:p w14:paraId="7417C406" w14:textId="77777777" w:rsidR="00760E51" w:rsidRPr="00875DEC" w:rsidRDefault="00760E51" w:rsidP="00760E51">
      <w:pPr>
        <w:rPr>
          <w:rFonts w:ascii="Univers Light" w:hAnsi="Univers Light"/>
        </w:rPr>
      </w:pPr>
    </w:p>
    <w:tbl>
      <w:tblPr>
        <w:tblW w:w="8506" w:type="dxa"/>
        <w:jc w:val="center"/>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3591"/>
        <w:gridCol w:w="4915"/>
      </w:tblGrid>
      <w:tr w:rsidR="00760E51" w:rsidRPr="00875DEC" w14:paraId="2137E1AD" w14:textId="77777777" w:rsidTr="003A74F7">
        <w:trPr>
          <w:cantSplit/>
          <w:trHeight w:val="669"/>
          <w:tblHeader/>
          <w:jc w:val="center"/>
        </w:trPr>
        <w:tc>
          <w:tcPr>
            <w:tcW w:w="3591" w:type="dxa"/>
            <w:tcBorders>
              <w:top w:val="single" w:sz="18" w:space="0" w:color="auto"/>
              <w:bottom w:val="single" w:sz="18" w:space="0" w:color="auto"/>
            </w:tcBorders>
            <w:shd w:val="clear" w:color="auto" w:fill="auto"/>
            <w:noWrap/>
            <w:vAlign w:val="bottom"/>
          </w:tcPr>
          <w:p w14:paraId="4EC80CBF" w14:textId="77777777" w:rsidR="00760E51" w:rsidRPr="00875DEC" w:rsidRDefault="00760E51" w:rsidP="003A74F7">
            <w:pPr>
              <w:jc w:val="center"/>
              <w:rPr>
                <w:rFonts w:ascii="Univers Light" w:hAnsi="Univers Light"/>
                <w:lang w:val="en-CA" w:eastAsia="en-CA"/>
              </w:rPr>
            </w:pPr>
            <w:r>
              <w:rPr>
                <w:rFonts w:ascii="Univers Light" w:hAnsi="Univers Light"/>
                <w:lang w:val="en-CA" w:eastAsia="en-CA"/>
              </w:rPr>
              <w:t>Action</w:t>
            </w:r>
          </w:p>
        </w:tc>
        <w:tc>
          <w:tcPr>
            <w:tcW w:w="4915" w:type="dxa"/>
            <w:tcBorders>
              <w:top w:val="single" w:sz="18" w:space="0" w:color="auto"/>
              <w:bottom w:val="single" w:sz="18" w:space="0" w:color="auto"/>
            </w:tcBorders>
            <w:vAlign w:val="bottom"/>
          </w:tcPr>
          <w:p w14:paraId="6B9DD66C" w14:textId="77777777" w:rsidR="00760E51" w:rsidRDefault="00760E51" w:rsidP="003A74F7">
            <w:pPr>
              <w:spacing w:before="0"/>
              <w:jc w:val="center"/>
              <w:rPr>
                <w:rFonts w:ascii="Univers Light" w:hAnsi="Univers Light"/>
                <w:lang w:val="en-CA" w:eastAsia="en-CA"/>
              </w:rPr>
            </w:pPr>
            <w:r>
              <w:rPr>
                <w:rFonts w:ascii="Univers Light" w:hAnsi="Univers Light"/>
                <w:lang w:val="en-CA" w:eastAsia="en-CA"/>
              </w:rPr>
              <w:t>Achievement</w:t>
            </w:r>
          </w:p>
        </w:tc>
      </w:tr>
      <w:tr w:rsidR="00760E51" w:rsidRPr="00875DEC" w14:paraId="77D402E2" w14:textId="77777777" w:rsidTr="003A74F7">
        <w:trPr>
          <w:cantSplit/>
          <w:trHeight w:val="789"/>
          <w:jc w:val="center"/>
        </w:trPr>
        <w:tc>
          <w:tcPr>
            <w:tcW w:w="3591" w:type="dxa"/>
            <w:tcBorders>
              <w:top w:val="single" w:sz="18" w:space="0" w:color="auto"/>
            </w:tcBorders>
            <w:shd w:val="clear" w:color="auto" w:fill="auto"/>
            <w:noWrap/>
          </w:tcPr>
          <w:p w14:paraId="77D967CF" w14:textId="77777777" w:rsidR="00760E51" w:rsidRPr="00875DEC" w:rsidRDefault="00760E51" w:rsidP="003A74F7">
            <w:pPr>
              <w:rPr>
                <w:rFonts w:ascii="Univers Light" w:hAnsi="Univers Light"/>
                <w:sz w:val="18"/>
                <w:lang w:val="en-CA" w:eastAsia="en-CA"/>
              </w:rPr>
            </w:pPr>
          </w:p>
        </w:tc>
        <w:tc>
          <w:tcPr>
            <w:tcW w:w="4915" w:type="dxa"/>
            <w:tcBorders>
              <w:top w:val="single" w:sz="18" w:space="0" w:color="auto"/>
            </w:tcBorders>
          </w:tcPr>
          <w:p w14:paraId="6A7078B7" w14:textId="77777777" w:rsidR="00760E51" w:rsidRPr="00875DEC" w:rsidRDefault="00760E51" w:rsidP="003A74F7">
            <w:pPr>
              <w:rPr>
                <w:rFonts w:ascii="Univers Light" w:hAnsi="Univers Light"/>
                <w:lang w:val="en-CA" w:eastAsia="en-CA"/>
              </w:rPr>
            </w:pPr>
          </w:p>
        </w:tc>
      </w:tr>
      <w:tr w:rsidR="00760E51" w:rsidRPr="00875DEC" w14:paraId="121545E5" w14:textId="77777777" w:rsidTr="003A74F7">
        <w:trPr>
          <w:cantSplit/>
          <w:trHeight w:val="832"/>
          <w:jc w:val="center"/>
        </w:trPr>
        <w:tc>
          <w:tcPr>
            <w:tcW w:w="3591" w:type="dxa"/>
            <w:shd w:val="clear" w:color="auto" w:fill="auto"/>
            <w:noWrap/>
          </w:tcPr>
          <w:p w14:paraId="1B7F825A" w14:textId="77777777" w:rsidR="00760E51" w:rsidRPr="00875DEC" w:rsidRDefault="00760E51" w:rsidP="003A74F7">
            <w:pPr>
              <w:rPr>
                <w:rFonts w:ascii="Univers Light" w:hAnsi="Univers Light"/>
                <w:sz w:val="18"/>
                <w:lang w:val="en-CA" w:eastAsia="en-CA"/>
              </w:rPr>
            </w:pPr>
          </w:p>
        </w:tc>
        <w:tc>
          <w:tcPr>
            <w:tcW w:w="4915" w:type="dxa"/>
          </w:tcPr>
          <w:p w14:paraId="05B8800E" w14:textId="77777777" w:rsidR="00760E51" w:rsidRPr="00875DEC" w:rsidRDefault="00760E51" w:rsidP="003A74F7">
            <w:pPr>
              <w:rPr>
                <w:rFonts w:ascii="Univers Light" w:hAnsi="Univers Light"/>
                <w:lang w:val="en-CA" w:eastAsia="en-CA"/>
              </w:rPr>
            </w:pPr>
          </w:p>
        </w:tc>
      </w:tr>
      <w:tr w:rsidR="00760E51" w:rsidRPr="00875DEC" w14:paraId="0990585F" w14:textId="77777777" w:rsidTr="003A74F7">
        <w:trPr>
          <w:cantSplit/>
          <w:trHeight w:val="766"/>
          <w:jc w:val="center"/>
        </w:trPr>
        <w:tc>
          <w:tcPr>
            <w:tcW w:w="3591" w:type="dxa"/>
            <w:shd w:val="clear" w:color="auto" w:fill="auto"/>
            <w:noWrap/>
          </w:tcPr>
          <w:p w14:paraId="55272D7E" w14:textId="77777777" w:rsidR="00760E51" w:rsidRPr="00875DEC" w:rsidRDefault="00760E51" w:rsidP="003A74F7">
            <w:pPr>
              <w:rPr>
                <w:rFonts w:ascii="Univers Light" w:hAnsi="Univers Light"/>
                <w:sz w:val="18"/>
                <w:lang w:val="en-CA" w:eastAsia="en-CA"/>
              </w:rPr>
            </w:pPr>
          </w:p>
        </w:tc>
        <w:tc>
          <w:tcPr>
            <w:tcW w:w="4915" w:type="dxa"/>
          </w:tcPr>
          <w:p w14:paraId="5B0929AA" w14:textId="77777777" w:rsidR="00760E51" w:rsidRPr="00875DEC" w:rsidRDefault="00760E51" w:rsidP="003A74F7">
            <w:pPr>
              <w:rPr>
                <w:rFonts w:ascii="Univers Light" w:hAnsi="Univers Light"/>
                <w:lang w:val="en-CA" w:eastAsia="en-CA"/>
              </w:rPr>
            </w:pPr>
          </w:p>
        </w:tc>
      </w:tr>
    </w:tbl>
    <w:p w14:paraId="649D61E6" w14:textId="77777777" w:rsidR="00EC6AA7" w:rsidRPr="00EC6AA7" w:rsidRDefault="00EC6AA7" w:rsidP="00EC6AA7">
      <w:pPr>
        <w:pStyle w:val="Heading1"/>
        <w:rPr>
          <w:rFonts w:ascii="Univers Light" w:hAnsi="Univers Light"/>
        </w:rPr>
      </w:pPr>
      <w:bookmarkStart w:id="8" w:name="_Toc119594142"/>
      <w:r w:rsidRPr="00EC6AA7">
        <w:rPr>
          <w:rFonts w:ascii="Univers Light" w:hAnsi="Univers Light"/>
        </w:rPr>
        <w:t>Staffing</w:t>
      </w:r>
      <w:bookmarkEnd w:id="8"/>
    </w:p>
    <w:p w14:paraId="04C1AAA5" w14:textId="77777777" w:rsidR="00EC6AA7" w:rsidRPr="00EC6AA7" w:rsidRDefault="00EC6AA7" w:rsidP="00EC6AA7">
      <w:pPr>
        <w:pStyle w:val="Heading2"/>
        <w:rPr>
          <w:rFonts w:ascii="Univers Light" w:hAnsi="Univers Light"/>
        </w:rPr>
      </w:pPr>
      <w:bookmarkStart w:id="9" w:name="_Toc119594143"/>
      <w:r w:rsidRPr="00EC6AA7">
        <w:rPr>
          <w:rFonts w:ascii="Univers Light" w:hAnsi="Univers Light"/>
        </w:rPr>
        <w:t>Total staffing plan: FTE’s and planned hours</w:t>
      </w:r>
      <w:bookmarkEnd w:id="9"/>
    </w:p>
    <w:p w14:paraId="14BC399C" w14:textId="7DC1D62D" w:rsidR="00EC6AA7" w:rsidRPr="00EC6AA7" w:rsidRDefault="00EC6AA7" w:rsidP="00EC6AA7">
      <w:pPr>
        <w:ind w:firstLine="720"/>
        <w:rPr>
          <w:rFonts w:ascii="Univers Light" w:hAnsi="Univers Light"/>
          <w:lang w:val="en-CA"/>
        </w:rPr>
      </w:pPr>
    </w:p>
    <w:p w14:paraId="41FEBB0C" w14:textId="40C41AB9" w:rsidR="00EC6AA7" w:rsidRPr="000D3FA5" w:rsidRDefault="00EC6AA7" w:rsidP="000D3FA5">
      <w:pPr>
        <w:pStyle w:val="Heading2"/>
        <w:rPr>
          <w:rFonts w:ascii="Univers Light" w:hAnsi="Univers Light"/>
        </w:rPr>
      </w:pPr>
      <w:bookmarkStart w:id="10" w:name="_Toc119594144"/>
      <w:r w:rsidRPr="00EC6AA7">
        <w:rPr>
          <w:rFonts w:ascii="Univers Light" w:hAnsi="Univers Light"/>
        </w:rPr>
        <w:t>Anticipated staffing changes</w:t>
      </w:r>
      <w:bookmarkEnd w:id="10"/>
    </w:p>
    <w:p w14:paraId="7050543B" w14:textId="0E5F01AE" w:rsidR="000D3FA5" w:rsidRDefault="000D3FA5" w:rsidP="00EC6AA7">
      <w:pPr>
        <w:ind w:firstLine="720"/>
        <w:rPr>
          <w:rFonts w:ascii="Univers Light" w:hAnsi="Univers Light"/>
          <w:lang w:val="en-CA"/>
        </w:rPr>
      </w:pPr>
      <w:r>
        <w:rPr>
          <w:rFonts w:ascii="Univers Light" w:hAnsi="Univers Light"/>
          <w:lang w:val="en-CA"/>
        </w:rPr>
        <w:t>Please outline staffing plans, including justification for any changes</w:t>
      </w:r>
    </w:p>
    <w:p w14:paraId="28F68367" w14:textId="141BD791" w:rsidR="00EC6AA7" w:rsidRDefault="00EC6AA7" w:rsidP="00EC6AA7"/>
    <w:p w14:paraId="0B29A4A7" w14:textId="77777777" w:rsidR="00EC6AA7" w:rsidRPr="00EC6AA7" w:rsidRDefault="00EC6AA7" w:rsidP="00EC6AA7"/>
    <w:p w14:paraId="6AB2B906" w14:textId="77777777" w:rsidR="000D3FA5" w:rsidRPr="000D3FA5" w:rsidRDefault="000D3FA5" w:rsidP="000D3FA5">
      <w:pPr>
        <w:pStyle w:val="Heading1"/>
        <w:rPr>
          <w:rFonts w:ascii="Univers Light" w:hAnsi="Univers Light"/>
        </w:rPr>
      </w:pPr>
      <w:bookmarkStart w:id="11" w:name="_Toc433203560"/>
      <w:bookmarkStart w:id="12" w:name="_Toc119594145"/>
      <w:r w:rsidRPr="000D3FA5">
        <w:rPr>
          <w:rFonts w:ascii="Univers Light" w:hAnsi="Univers Light"/>
        </w:rPr>
        <w:lastRenderedPageBreak/>
        <w:t xml:space="preserve">Plans for use of </w:t>
      </w:r>
      <w:bookmarkEnd w:id="11"/>
      <w:r w:rsidRPr="000D3FA5">
        <w:rPr>
          <w:rFonts w:ascii="Univers Light" w:hAnsi="Univers Light"/>
        </w:rPr>
        <w:t>reserves</w:t>
      </w:r>
      <w:bookmarkEnd w:id="12"/>
    </w:p>
    <w:sdt>
      <w:sdtPr>
        <w:rPr>
          <w:rFonts w:ascii="Univers Light" w:hAnsi="Univers Light"/>
          <w:lang w:val="en-CA"/>
        </w:rPr>
        <w:id w:val="-1719274109"/>
        <w:placeholder>
          <w:docPart w:val="B574AA922B9A470E99CABCAE44BE8DC5"/>
        </w:placeholder>
      </w:sdtPr>
      <w:sdtEndPr/>
      <w:sdtContent>
        <w:p w14:paraId="657104FA" w14:textId="77777777" w:rsidR="000D3FA5" w:rsidRPr="002B2B20" w:rsidRDefault="000D3FA5" w:rsidP="000D3FA5">
          <w:pPr>
            <w:rPr>
              <w:rFonts w:ascii="Univers Light" w:hAnsi="Univers Light"/>
              <w:lang w:val="en-CA"/>
            </w:rPr>
          </w:pPr>
          <w:r w:rsidRPr="002B2B20">
            <w:rPr>
              <w:rFonts w:ascii="Univers Light" w:hAnsi="Univers Light"/>
              <w:lang w:val="en-CA"/>
            </w:rPr>
            <w:t xml:space="preserve">Describe how you will use any </w:t>
          </w:r>
          <w:r>
            <w:rPr>
              <w:rFonts w:ascii="Univers Light" w:hAnsi="Univers Light"/>
              <w:lang w:val="en-CA"/>
            </w:rPr>
            <w:t>reserves</w:t>
          </w:r>
          <w:r w:rsidRPr="002B2B20">
            <w:rPr>
              <w:rFonts w:ascii="Univers Light" w:hAnsi="Univers Light"/>
              <w:lang w:val="en-CA"/>
            </w:rPr>
            <w:t xml:space="preserve"> balance. Where an envelope has existing structural deficits and/or accumulated debt please describe the plan to eradicate this along with the timeline and include the impact in the table above.</w:t>
          </w:r>
        </w:p>
      </w:sdtContent>
    </w:sdt>
    <w:p w14:paraId="3BD8D6F1" w14:textId="77777777" w:rsidR="000D3FA5" w:rsidRPr="002B2B20" w:rsidRDefault="000D3FA5" w:rsidP="000D3FA5">
      <w:pPr>
        <w:pStyle w:val="Heading1"/>
        <w:ind w:left="720" w:hanging="720"/>
      </w:pPr>
      <w:bookmarkStart w:id="13" w:name="_Toc119594146"/>
      <w:bookmarkStart w:id="14" w:name="_Toc433203561"/>
      <w:r w:rsidRPr="000D3FA5">
        <w:rPr>
          <w:rFonts w:ascii="Univers Light" w:hAnsi="Univers Light"/>
        </w:rPr>
        <w:t>Capacity Constraints and Capital Budget Plans</w:t>
      </w:r>
      <w:bookmarkEnd w:id="13"/>
    </w:p>
    <w:sdt>
      <w:sdtPr>
        <w:rPr>
          <w:rFonts w:ascii="Univers Light" w:hAnsi="Univers Light"/>
          <w:lang w:val="en-CA"/>
        </w:rPr>
        <w:id w:val="399189526"/>
        <w:placeholder>
          <w:docPart w:val="0F70DF7591ED4272AB1E0C255B7FB50A"/>
        </w:placeholder>
        <w:showingPlcHdr/>
      </w:sdtPr>
      <w:sdtEndPr/>
      <w:sdtContent>
        <w:p w14:paraId="08BAB984" w14:textId="77777777" w:rsidR="000D3FA5" w:rsidRPr="002B2B20" w:rsidRDefault="000D3FA5" w:rsidP="000D3FA5">
          <w:pPr>
            <w:rPr>
              <w:rFonts w:ascii="Univers Light" w:hAnsi="Univers Light"/>
              <w:lang w:val="en-CA"/>
            </w:rPr>
          </w:pPr>
          <w:r w:rsidRPr="002B2B20">
            <w:rPr>
              <w:rStyle w:val="PlaceholderText"/>
              <w:rFonts w:ascii="Univers Light" w:hAnsi="Univers Light"/>
              <w:color w:val="auto"/>
            </w:rPr>
            <w:t>Click here to enter text.</w:t>
          </w:r>
        </w:p>
      </w:sdtContent>
    </w:sdt>
    <w:p w14:paraId="7E6BA7E2" w14:textId="77777777" w:rsidR="000D3FA5" w:rsidRPr="002B2B20" w:rsidRDefault="000D3FA5" w:rsidP="000D3FA5">
      <w:pPr>
        <w:pStyle w:val="Heading1"/>
        <w:rPr>
          <w:rFonts w:ascii="Univers Light" w:hAnsi="Univers Light"/>
        </w:rPr>
      </w:pPr>
      <w:bookmarkStart w:id="15" w:name="_Toc119594147"/>
      <w:r w:rsidRPr="002B2B20">
        <w:rPr>
          <w:rFonts w:ascii="Univers Light" w:hAnsi="Univers Light"/>
        </w:rPr>
        <w:t>Major Opportunities and Key Risks to Your Operational Plan</w:t>
      </w:r>
      <w:bookmarkEnd w:id="14"/>
      <w:bookmarkEnd w:id="15"/>
    </w:p>
    <w:sdt>
      <w:sdtPr>
        <w:id w:val="978657962"/>
        <w:placeholder>
          <w:docPart w:val="4A4517F7CBE94BF187A3B59FBC22ECDD"/>
        </w:placeholder>
      </w:sdtPr>
      <w:sdtEndPr/>
      <w:sdtContent>
        <w:p w14:paraId="602E48FB" w14:textId="773803C7" w:rsidR="000D3FA5" w:rsidRDefault="000D3FA5" w:rsidP="000D3FA5">
          <w:r w:rsidRPr="002B2B20">
            <w:t>List, describe and if possible</w:t>
          </w:r>
          <w:r>
            <w:t>,</w:t>
          </w:r>
          <w:r w:rsidRPr="002B2B20">
            <w:t xml:space="preserve"> quantify</w:t>
          </w:r>
        </w:p>
      </w:sdtContent>
    </w:sdt>
    <w:p w14:paraId="1E20DD51" w14:textId="5BE2F182" w:rsidR="00AB38F8" w:rsidRPr="002B2B20" w:rsidRDefault="00DB76FA" w:rsidP="00AB38F8">
      <w:pPr>
        <w:pStyle w:val="Heading1"/>
        <w:rPr>
          <w:rFonts w:ascii="Univers Light" w:hAnsi="Univers Light"/>
        </w:rPr>
      </w:pPr>
      <w:bookmarkStart w:id="16" w:name="_Toc119594148"/>
      <w:r>
        <w:rPr>
          <w:rFonts w:ascii="Univers Light" w:hAnsi="Univers Light"/>
        </w:rPr>
        <w:t xml:space="preserve">Internal </w:t>
      </w:r>
      <w:r w:rsidR="00AB38F8" w:rsidRPr="002B2B20">
        <w:rPr>
          <w:rFonts w:ascii="Univers Light" w:hAnsi="Univers Light"/>
        </w:rPr>
        <w:t>Benchmarks</w:t>
      </w:r>
      <w:r w:rsidR="000D3FA5">
        <w:rPr>
          <w:rFonts w:ascii="Univers Light" w:hAnsi="Univers Light"/>
        </w:rPr>
        <w:t xml:space="preserve"> and </w:t>
      </w:r>
      <w:r w:rsidR="00AB38F8" w:rsidRPr="002B2B20">
        <w:rPr>
          <w:rFonts w:ascii="Univers Light" w:hAnsi="Univers Light"/>
        </w:rPr>
        <w:t>Indicators of Performance</w:t>
      </w:r>
      <w:bookmarkEnd w:id="16"/>
    </w:p>
    <w:p w14:paraId="695D3A52" w14:textId="121CDCBF" w:rsidR="003603AC" w:rsidRPr="002B2B20" w:rsidRDefault="003603AC" w:rsidP="003603AC">
      <w:pPr>
        <w:pStyle w:val="Heading2"/>
        <w:rPr>
          <w:rFonts w:ascii="Univers Light" w:hAnsi="Univers Light"/>
        </w:rPr>
      </w:pPr>
      <w:bookmarkStart w:id="17" w:name="_Toc119594149"/>
      <w:r w:rsidRPr="002B2B20">
        <w:rPr>
          <w:rFonts w:ascii="Univers Light" w:hAnsi="Univers Light"/>
        </w:rPr>
        <w:t>Summary of Competitive Position</w:t>
      </w:r>
      <w:bookmarkEnd w:id="17"/>
    </w:p>
    <w:sdt>
      <w:sdtPr>
        <w:rPr>
          <w:rFonts w:ascii="Univers Light" w:hAnsi="Univers Light"/>
          <w:lang w:val="en-CA"/>
        </w:rPr>
        <w:id w:val="1837493581"/>
        <w:placeholder>
          <w:docPart w:val="4A3597118F6F42DE83F3C3F08A2851FC"/>
        </w:placeholder>
      </w:sdtPr>
      <w:sdtEndPr/>
      <w:sdtContent>
        <w:p w14:paraId="784D37BE" w14:textId="1A0CA9E1" w:rsidR="003603AC" w:rsidRPr="002B2B20" w:rsidRDefault="003603AC" w:rsidP="003603AC">
          <w:pPr>
            <w:rPr>
              <w:rFonts w:ascii="Univers Light" w:hAnsi="Univers Light"/>
              <w:lang w:val="en-CA"/>
            </w:rPr>
          </w:pPr>
          <w:r w:rsidRPr="002B2B20">
            <w:rPr>
              <w:rFonts w:ascii="Univers Light" w:hAnsi="Univers Light"/>
              <w:lang w:val="en-CA"/>
            </w:rPr>
            <w:t>Click here to enter text</w:t>
          </w:r>
        </w:p>
      </w:sdtContent>
    </w:sdt>
    <w:p w14:paraId="6DD73999" w14:textId="164CE337" w:rsidR="00AB38F8" w:rsidRPr="002B2B20" w:rsidRDefault="00AB38F8" w:rsidP="00AB38F8">
      <w:pPr>
        <w:pStyle w:val="Heading2"/>
        <w:rPr>
          <w:rFonts w:ascii="Univers Light" w:hAnsi="Univers Light"/>
        </w:rPr>
      </w:pPr>
      <w:bookmarkStart w:id="18" w:name="_Toc119594150"/>
      <w:r w:rsidRPr="002B2B20">
        <w:rPr>
          <w:rFonts w:ascii="Univers Light" w:hAnsi="Univers Light"/>
        </w:rPr>
        <w:t>Internal</w:t>
      </w:r>
      <w:bookmarkEnd w:id="18"/>
    </w:p>
    <w:sdt>
      <w:sdtPr>
        <w:rPr>
          <w:rFonts w:ascii="Univers Light" w:hAnsi="Univers Light"/>
          <w:lang w:val="en-CA"/>
        </w:rPr>
        <w:id w:val="-963034487"/>
        <w:placeholder>
          <w:docPart w:val="B87D1AEC327D42F78CFB46A8B43FE224"/>
        </w:placeholder>
      </w:sdtPr>
      <w:sdtEndPr/>
      <w:sdtContent>
        <w:sdt>
          <w:sdtPr>
            <w:rPr>
              <w:lang w:val="en-CA"/>
            </w:rPr>
            <w:id w:val="1766801851"/>
            <w:placeholder>
              <w:docPart w:val="C2E8DEECC6E1447CA3CFB57B9576CE6F"/>
            </w:placeholder>
          </w:sdtPr>
          <w:sdtEndPr/>
          <w:sdtContent>
            <w:p w14:paraId="7217CEBF" w14:textId="77777777" w:rsidR="00177832" w:rsidRPr="00216AEB" w:rsidRDefault="00177832" w:rsidP="00177832">
              <w:pPr>
                <w:rPr>
                  <w:lang w:val="en-CA"/>
                </w:rPr>
              </w:pPr>
              <w:r w:rsidRPr="00216AEB">
                <w:rPr>
                  <w:lang w:val="en-CA"/>
                </w:rPr>
                <w:t>Items to include where available:</w:t>
              </w:r>
            </w:p>
            <w:p w14:paraId="16637631" w14:textId="77777777" w:rsidR="00177832" w:rsidRPr="00216AEB" w:rsidRDefault="00177832" w:rsidP="00177832">
              <w:pPr>
                <w:rPr>
                  <w:lang w:val="en-CA"/>
                </w:rPr>
              </w:pPr>
              <w:r w:rsidRPr="00216AEB">
                <w:rPr>
                  <w:lang w:val="en-CA"/>
                </w:rPr>
                <w:t>- KPIs</w:t>
              </w:r>
            </w:p>
            <w:p w14:paraId="00B9F292" w14:textId="77777777" w:rsidR="00177832" w:rsidRPr="00216AEB" w:rsidRDefault="00177832" w:rsidP="00177832">
              <w:pPr>
                <w:rPr>
                  <w:lang w:val="en-CA"/>
                </w:rPr>
              </w:pPr>
              <w:r w:rsidRPr="00216AEB">
                <w:rPr>
                  <w:lang w:val="en-CA"/>
                </w:rPr>
                <w:t xml:space="preserve">- Customer satisfaction surveys - may also include student, staff, and faculty surveys. </w:t>
              </w:r>
            </w:p>
            <w:p w14:paraId="789B8A6D" w14:textId="77777777" w:rsidR="00177832" w:rsidRPr="00216AEB" w:rsidRDefault="00177832" w:rsidP="00177832">
              <w:pPr>
                <w:rPr>
                  <w:lang w:val="en-CA"/>
                </w:rPr>
              </w:pPr>
              <w:r w:rsidRPr="00216AEB">
                <w:rPr>
                  <w:lang w:val="en-CA"/>
                </w:rPr>
                <w:t>- Most recent employee engagement results (top and bottom three areas if in summary form)</w:t>
              </w:r>
            </w:p>
            <w:p w14:paraId="021A6B11" w14:textId="77777777" w:rsidR="00177832" w:rsidRPr="00216AEB" w:rsidRDefault="00177832" w:rsidP="00177832">
              <w:pPr>
                <w:rPr>
                  <w:lang w:val="en-CA"/>
                </w:rPr>
              </w:pPr>
              <w:r w:rsidRPr="00216AEB">
                <w:rPr>
                  <w:lang w:val="en-CA"/>
                </w:rPr>
                <w:t>- Census summary</w:t>
              </w:r>
            </w:p>
            <w:p w14:paraId="02AE687B" w14:textId="35A2FD4C" w:rsidR="00AB38F8" w:rsidRPr="00AD0F6C" w:rsidRDefault="00177832" w:rsidP="00AB38F8">
              <w:pPr>
                <w:rPr>
                  <w:lang w:val="en-CA"/>
                </w:rPr>
              </w:pPr>
              <w:r w:rsidRPr="00216AEB">
                <w:rPr>
                  <w:lang w:val="en-CA"/>
                </w:rPr>
                <w:t>- No. of Employment Equity Facilitators</w:t>
              </w:r>
            </w:p>
          </w:sdtContent>
        </w:sdt>
      </w:sdtContent>
    </w:sdt>
    <w:p w14:paraId="6A23DB94" w14:textId="77777777" w:rsidR="00875DEC" w:rsidRPr="002B2B20" w:rsidRDefault="00875DEC" w:rsidP="00177832">
      <w:pPr>
        <w:pStyle w:val="Heading1"/>
      </w:pPr>
      <w:bookmarkStart w:id="19" w:name="_Toc433203552"/>
      <w:bookmarkStart w:id="20" w:name="_Toc433203553"/>
      <w:bookmarkStart w:id="21" w:name="_Toc433203554"/>
      <w:bookmarkStart w:id="22" w:name="_Toc433203555"/>
      <w:bookmarkStart w:id="23" w:name="_Toc119594151"/>
      <w:bookmarkStart w:id="24" w:name="_Toc433203557"/>
      <w:bookmarkEnd w:id="6"/>
      <w:bookmarkEnd w:id="7"/>
      <w:bookmarkEnd w:id="19"/>
      <w:bookmarkEnd w:id="20"/>
      <w:bookmarkEnd w:id="21"/>
      <w:bookmarkEnd w:id="22"/>
      <w:r w:rsidRPr="002B2B20">
        <w:t>Non-priority activities reduced/eliminated</w:t>
      </w:r>
      <w:bookmarkEnd w:id="23"/>
    </w:p>
    <w:sdt>
      <w:sdtPr>
        <w:rPr>
          <w:lang w:val="en-CA"/>
        </w:rPr>
        <w:id w:val="-1428578369"/>
        <w:placeholder>
          <w:docPart w:val="19213F9B013F485BBB3A2631DBAA2D27"/>
        </w:placeholder>
      </w:sdtPr>
      <w:sdtEndPr/>
      <w:sdtContent>
        <w:p w14:paraId="1807A7A5" w14:textId="79612C52" w:rsidR="0071449A" w:rsidRPr="00AD0F6C" w:rsidRDefault="00875DEC" w:rsidP="00AD0F6C">
          <w:pPr>
            <w:rPr>
              <w:rFonts w:ascii="Univers Light" w:hAnsi="Univers Light"/>
              <w:lang w:val="en-CA"/>
            </w:rPr>
          </w:pPr>
          <w:r w:rsidRPr="00AD0F6C">
            <w:rPr>
              <w:rFonts w:ascii="Univers Light" w:hAnsi="Univers Light"/>
              <w:lang w:val="en-CA"/>
            </w:rPr>
            <w:t>Please list any activities that may be cut back or eliminated.</w:t>
          </w:r>
        </w:p>
      </w:sdtContent>
    </w:sdt>
    <w:bookmarkEnd w:id="24" w:displacedByCustomXml="prev"/>
    <w:bookmarkStart w:id="25" w:name="_Toc433203558" w:displacedByCustomXml="prev"/>
    <w:p w14:paraId="20C53A26" w14:textId="77777777" w:rsidR="00620D7C" w:rsidRPr="002B2B20" w:rsidRDefault="00620D7C" w:rsidP="009F7A9B">
      <w:pPr>
        <w:pStyle w:val="Heading1"/>
        <w:rPr>
          <w:rFonts w:ascii="Univers Light" w:hAnsi="Univers Light"/>
        </w:rPr>
      </w:pPr>
      <w:bookmarkStart w:id="26" w:name="_Toc433203562"/>
      <w:bookmarkStart w:id="27" w:name="_Toc119594152"/>
      <w:bookmarkEnd w:id="25"/>
      <w:r w:rsidRPr="002B2B20">
        <w:rPr>
          <w:rFonts w:ascii="Univers Light" w:hAnsi="Univers Light"/>
        </w:rPr>
        <w:t>Other Major Assumptions</w:t>
      </w:r>
      <w:bookmarkEnd w:id="26"/>
      <w:bookmarkEnd w:id="27"/>
      <w:r w:rsidRPr="002B2B20">
        <w:rPr>
          <w:rFonts w:ascii="Univers Light" w:hAnsi="Univers Light"/>
        </w:rPr>
        <w:t xml:space="preserve"> </w:t>
      </w:r>
    </w:p>
    <w:sdt>
      <w:sdtPr>
        <w:rPr>
          <w:rFonts w:ascii="Univers Light" w:hAnsi="Univers Light"/>
          <w:lang w:val="en-CA"/>
        </w:rPr>
        <w:id w:val="-1619141718"/>
        <w:placeholder>
          <w:docPart w:val="DefaultPlaceholder_1082065158"/>
        </w:placeholder>
      </w:sdtPr>
      <w:sdtEndPr/>
      <w:sdtContent>
        <w:p w14:paraId="495498D9" w14:textId="7C89DBB7" w:rsidR="00620D7C" w:rsidRPr="002B2B20" w:rsidRDefault="00620D7C" w:rsidP="009F7A9B">
          <w:pPr>
            <w:rPr>
              <w:rFonts w:ascii="Univers Light" w:hAnsi="Univers Light"/>
              <w:lang w:val="en-CA"/>
            </w:rPr>
          </w:pPr>
          <w:r w:rsidRPr="002B2B20">
            <w:rPr>
              <w:rFonts w:ascii="Univers Light" w:hAnsi="Univers Light"/>
              <w:lang w:val="en-CA"/>
            </w:rPr>
            <w:t>Please detail any assumptions that differ from or are in addition to the budget guidelines and are not included elsewhere in this document.</w:t>
          </w:r>
        </w:p>
      </w:sdtContent>
    </w:sdt>
    <w:p w14:paraId="00057255" w14:textId="77777777" w:rsidR="00620D7C" w:rsidRPr="002B2B20" w:rsidRDefault="00620D7C" w:rsidP="009F7A9B">
      <w:pPr>
        <w:pStyle w:val="Heading1"/>
        <w:rPr>
          <w:rFonts w:ascii="Univers Light" w:hAnsi="Univers Light"/>
        </w:rPr>
      </w:pPr>
      <w:bookmarkStart w:id="28" w:name="_Toc433203568"/>
      <w:bookmarkStart w:id="29" w:name="_Toc119594153"/>
      <w:r w:rsidRPr="002B2B20">
        <w:rPr>
          <w:rFonts w:ascii="Univers Light" w:hAnsi="Univers Light"/>
        </w:rPr>
        <w:t>Narrative of Envelope Highlights</w:t>
      </w:r>
      <w:bookmarkEnd w:id="28"/>
      <w:bookmarkEnd w:id="29"/>
    </w:p>
    <w:p w14:paraId="6BFFCFA3" w14:textId="147B7530" w:rsidR="00620D7C" w:rsidRPr="002B2B20" w:rsidRDefault="00177832" w:rsidP="00177832">
      <w:pPr>
        <w:rPr>
          <w:rFonts w:ascii="Univers Light" w:hAnsi="Univers Light"/>
        </w:rPr>
      </w:pPr>
      <w:r w:rsidRPr="00177832">
        <w:rPr>
          <w:rFonts w:ascii="Univers Light" w:hAnsi="Univers Light"/>
          <w:lang w:val="en-CA"/>
        </w:rPr>
        <w:t xml:space="preserve">All Units are assumed to have budgets aligned with the University’s strategic plan and vision. Please provide a summary of your area’s highlights including priorities and objectives for the budget period </w:t>
      </w:r>
      <w:r w:rsidRPr="00177832">
        <w:rPr>
          <w:rFonts w:ascii="Univers Light" w:hAnsi="Univers Light"/>
          <w:lang w:val="en-CA"/>
        </w:rPr>
        <w:lastRenderedPageBreak/>
        <w:t xml:space="preserve">which may be included in the published consolidated budget document. </w:t>
      </w:r>
      <w:r w:rsidRPr="00177832">
        <w:rPr>
          <w:rFonts w:ascii="Univers Light" w:hAnsi="Univers Light"/>
          <w:b/>
          <w:bCs/>
          <w:lang w:val="en-CA"/>
        </w:rPr>
        <w:t>Please write as if for an external reader (i.e. avoid the use of “we” and “our”) since this section is used in the published Consolidated Budget document</w:t>
      </w:r>
      <w:r w:rsidRPr="00177832">
        <w:rPr>
          <w:rFonts w:ascii="Univers Light" w:hAnsi="Univers Light"/>
          <w:lang w:val="en-CA"/>
        </w:rPr>
        <w:t xml:space="preserve"> – </w:t>
      </w:r>
      <w:r w:rsidRPr="00177832">
        <w:rPr>
          <w:rFonts w:ascii="Univers Light" w:hAnsi="Univers Light"/>
          <w:color w:val="FFFFFF" w:themeColor="background1"/>
          <w:highlight w:val="darkRed"/>
        </w:rPr>
        <w:t>maximum 150 words</w:t>
      </w:r>
      <w:r w:rsidRPr="00177832">
        <w:rPr>
          <w:rFonts w:ascii="Univers Light" w:hAnsi="Univers Light"/>
          <w:lang w:val="en-CA"/>
        </w:rPr>
        <w:t>.</w:t>
      </w:r>
    </w:p>
    <w:tbl>
      <w:tblPr>
        <w:tblStyle w:val="TableGrid"/>
        <w:tblW w:w="0" w:type="auto"/>
        <w:tblLook w:val="01E0" w:firstRow="1" w:lastRow="1" w:firstColumn="1" w:lastColumn="1" w:noHBand="0" w:noVBand="0"/>
      </w:tblPr>
      <w:tblGrid>
        <w:gridCol w:w="9350"/>
      </w:tblGrid>
      <w:tr w:rsidR="00177832" w:rsidRPr="008E1BB4" w14:paraId="456C471E" w14:textId="77777777" w:rsidTr="003A74F7">
        <w:tc>
          <w:tcPr>
            <w:tcW w:w="9350" w:type="dxa"/>
          </w:tcPr>
          <w:p w14:paraId="46BFC16D" w14:textId="02A0AF9C" w:rsidR="008E1BB4" w:rsidRPr="008E1BB4" w:rsidRDefault="008E1BB4" w:rsidP="008E1BB4">
            <w:pPr>
              <w:spacing w:line="276" w:lineRule="auto"/>
              <w:rPr>
                <w:rFonts w:ascii="Univers Light" w:hAnsi="Univers Light"/>
                <w:iCs/>
              </w:rPr>
            </w:pPr>
            <w:bookmarkStart w:id="30" w:name="_Toc433203569"/>
            <w:r>
              <w:rPr>
                <w:rFonts w:ascii="Univers Light" w:hAnsi="Univers Light"/>
                <w:iCs/>
              </w:rPr>
              <w:t>Envelope highlights here</w:t>
            </w:r>
          </w:p>
        </w:tc>
      </w:tr>
    </w:tbl>
    <w:p w14:paraId="073A8312" w14:textId="3032BD70" w:rsidR="00177832" w:rsidRPr="008E1BB4" w:rsidRDefault="00177832" w:rsidP="00177832">
      <w:pPr>
        <w:spacing w:line="276" w:lineRule="auto"/>
        <w:rPr>
          <w:rFonts w:ascii="Univers Light" w:hAnsi="Univers Light"/>
          <w:iCs/>
        </w:rPr>
      </w:pPr>
    </w:p>
    <w:p w14:paraId="7F6B5D84" w14:textId="78F82246" w:rsidR="00177832" w:rsidRPr="003D08A5" w:rsidRDefault="00177832" w:rsidP="00177832">
      <w:pPr>
        <w:spacing w:line="276" w:lineRule="auto"/>
        <w:rPr>
          <w:i/>
        </w:rPr>
      </w:pPr>
    </w:p>
    <w:p w14:paraId="50064146" w14:textId="42661F24" w:rsidR="00E1443D" w:rsidRPr="002B2B20" w:rsidRDefault="00E1443D">
      <w:pPr>
        <w:spacing w:before="0" w:after="0"/>
        <w:rPr>
          <w:rFonts w:ascii="Univers Light" w:hAnsi="Univers Light"/>
          <w:b/>
          <w:bCs/>
          <w:caps/>
          <w:sz w:val="24"/>
          <w:lang w:val="en-CA"/>
        </w:rPr>
      </w:pPr>
    </w:p>
    <w:p w14:paraId="5AC3B47D" w14:textId="77777777" w:rsidR="00937898" w:rsidRDefault="00937898">
      <w:pPr>
        <w:spacing w:before="0" w:after="0"/>
        <w:rPr>
          <w:rFonts w:ascii="Univers Light" w:hAnsi="Univers Light"/>
          <w:b/>
          <w:bCs/>
          <w:caps/>
          <w:color w:val="7A003C"/>
          <w:sz w:val="24"/>
          <w:lang w:val="en-CA"/>
        </w:rPr>
      </w:pPr>
      <w:r>
        <w:rPr>
          <w:rFonts w:ascii="Univers Light" w:hAnsi="Univers Light"/>
        </w:rPr>
        <w:br w:type="page"/>
      </w:r>
    </w:p>
    <w:p w14:paraId="5C858BEF" w14:textId="26B722ED" w:rsidR="00620D7C" w:rsidRPr="002B2B20" w:rsidRDefault="00620D7C" w:rsidP="00B136DF">
      <w:pPr>
        <w:pStyle w:val="Heading1"/>
        <w:numPr>
          <w:ilvl w:val="0"/>
          <w:numId w:val="0"/>
        </w:numPr>
        <w:ind w:left="360" w:hanging="360"/>
        <w:rPr>
          <w:rFonts w:ascii="Univers Light" w:hAnsi="Univers Light"/>
        </w:rPr>
      </w:pPr>
      <w:bookmarkStart w:id="31" w:name="_Toc119594154"/>
      <w:r w:rsidRPr="002B2B20">
        <w:rPr>
          <w:rFonts w:ascii="Univers Light" w:hAnsi="Univers Light"/>
        </w:rPr>
        <w:lastRenderedPageBreak/>
        <w:t>Appendix A – Organizational Chart</w:t>
      </w:r>
      <w:bookmarkEnd w:id="30"/>
      <w:bookmarkEnd w:id="31"/>
    </w:p>
    <w:sdt>
      <w:sdtPr>
        <w:rPr>
          <w:rFonts w:ascii="Univers Light" w:hAnsi="Univers Light"/>
          <w:lang w:val="en-CA"/>
        </w:rPr>
        <w:id w:val="-83311951"/>
        <w:placeholder>
          <w:docPart w:val="DefaultPlaceholder_1082065158"/>
        </w:placeholder>
      </w:sdtPr>
      <w:sdtEndPr/>
      <w:sdtContent>
        <w:p w14:paraId="0A563355" w14:textId="68681F45" w:rsidR="00620D7C" w:rsidRPr="002B2B20" w:rsidRDefault="00620D7C" w:rsidP="009F7A9B">
          <w:pPr>
            <w:rPr>
              <w:rFonts w:ascii="Univers Light" w:hAnsi="Univers Light"/>
              <w:lang w:val="en-CA"/>
            </w:rPr>
          </w:pPr>
          <w:r w:rsidRPr="002B2B20">
            <w:rPr>
              <w:rFonts w:ascii="Univers Light" w:hAnsi="Univers Light"/>
              <w:lang w:val="en-CA"/>
            </w:rPr>
            <w:t>Please append the most recent organizational chart</w:t>
          </w:r>
        </w:p>
      </w:sdtContent>
    </w:sdt>
    <w:bookmarkEnd w:id="2"/>
    <w:bookmarkEnd w:id="3"/>
    <w:p w14:paraId="071C45A7" w14:textId="410C2850" w:rsidR="00766170" w:rsidRDefault="00766170" w:rsidP="00B85019">
      <w:pPr>
        <w:spacing w:before="0" w:after="0"/>
        <w:rPr>
          <w:rFonts w:ascii="Univers Light" w:hAnsi="Univers Light"/>
          <w:b/>
          <w:bCs/>
          <w:smallCaps/>
          <w:sz w:val="32"/>
          <w:lang w:val="en-CA"/>
        </w:rPr>
      </w:pPr>
    </w:p>
    <w:p w14:paraId="0A736D84" w14:textId="093D1C60" w:rsidR="00AD0F6C" w:rsidRDefault="00AD0F6C" w:rsidP="00B85019">
      <w:pPr>
        <w:spacing w:before="0" w:after="0"/>
        <w:rPr>
          <w:rFonts w:ascii="Univers Light" w:hAnsi="Univers Light"/>
          <w:b/>
          <w:bCs/>
          <w:smallCaps/>
          <w:sz w:val="32"/>
          <w:lang w:val="en-CA"/>
        </w:rPr>
      </w:pPr>
    </w:p>
    <w:p w14:paraId="087643EE" w14:textId="3C18A5A7" w:rsidR="00AD0F6C" w:rsidRDefault="00AD0F6C" w:rsidP="00B85019">
      <w:pPr>
        <w:spacing w:before="0" w:after="0"/>
        <w:rPr>
          <w:rFonts w:ascii="Univers Light" w:hAnsi="Univers Light"/>
          <w:b/>
          <w:bCs/>
          <w:smallCaps/>
          <w:sz w:val="32"/>
          <w:lang w:val="en-CA"/>
        </w:rPr>
      </w:pPr>
    </w:p>
    <w:p w14:paraId="1897C73F" w14:textId="11C36B9F" w:rsidR="00AD0F6C" w:rsidRDefault="00AD0F6C" w:rsidP="00B85019">
      <w:pPr>
        <w:spacing w:before="0" w:after="0"/>
        <w:rPr>
          <w:rFonts w:ascii="Univers Light" w:hAnsi="Univers Light"/>
          <w:b/>
          <w:bCs/>
          <w:smallCaps/>
          <w:sz w:val="32"/>
          <w:lang w:val="en-CA"/>
        </w:rPr>
      </w:pPr>
    </w:p>
    <w:p w14:paraId="11045AED" w14:textId="6F20F75C" w:rsidR="00AD0F6C" w:rsidRDefault="00AD0F6C" w:rsidP="00B85019">
      <w:pPr>
        <w:spacing w:before="0" w:after="0"/>
        <w:rPr>
          <w:rFonts w:ascii="Univers Light" w:hAnsi="Univers Light"/>
          <w:b/>
          <w:bCs/>
          <w:smallCaps/>
          <w:sz w:val="32"/>
          <w:lang w:val="en-CA"/>
        </w:rPr>
      </w:pPr>
    </w:p>
    <w:p w14:paraId="5EBE6647" w14:textId="49669453" w:rsidR="00AD0F6C" w:rsidRDefault="00AD0F6C" w:rsidP="00B85019">
      <w:pPr>
        <w:spacing w:before="0" w:after="0"/>
        <w:rPr>
          <w:rFonts w:ascii="Univers Light" w:hAnsi="Univers Light"/>
          <w:b/>
          <w:bCs/>
          <w:smallCaps/>
          <w:sz w:val="32"/>
          <w:lang w:val="en-CA"/>
        </w:rPr>
      </w:pPr>
    </w:p>
    <w:p w14:paraId="7F550885" w14:textId="7C34C462" w:rsidR="00AD0F6C" w:rsidRDefault="00AD0F6C" w:rsidP="00B85019">
      <w:pPr>
        <w:spacing w:before="0" w:after="0"/>
        <w:rPr>
          <w:rFonts w:ascii="Univers Light" w:hAnsi="Univers Light"/>
          <w:b/>
          <w:bCs/>
          <w:smallCaps/>
          <w:sz w:val="32"/>
          <w:lang w:val="en-CA"/>
        </w:rPr>
      </w:pPr>
    </w:p>
    <w:p w14:paraId="0F5EDD5D" w14:textId="455EF2B4" w:rsidR="00AD0F6C" w:rsidRDefault="00AD0F6C" w:rsidP="00B85019">
      <w:pPr>
        <w:spacing w:before="0" w:after="0"/>
        <w:rPr>
          <w:rFonts w:ascii="Univers Light" w:hAnsi="Univers Light"/>
          <w:b/>
          <w:bCs/>
          <w:smallCaps/>
          <w:sz w:val="32"/>
          <w:lang w:val="en-CA"/>
        </w:rPr>
      </w:pPr>
    </w:p>
    <w:p w14:paraId="6691CCE3" w14:textId="026E1715" w:rsidR="00AD0F6C" w:rsidRDefault="00AD0F6C" w:rsidP="00B85019">
      <w:pPr>
        <w:spacing w:before="0" w:after="0"/>
        <w:rPr>
          <w:rFonts w:ascii="Univers Light" w:hAnsi="Univers Light"/>
          <w:b/>
          <w:bCs/>
          <w:smallCaps/>
          <w:sz w:val="32"/>
          <w:lang w:val="en-CA"/>
        </w:rPr>
      </w:pPr>
    </w:p>
    <w:p w14:paraId="54782259" w14:textId="1FCA8023" w:rsidR="00AD0F6C" w:rsidRDefault="00AD0F6C" w:rsidP="00B85019">
      <w:pPr>
        <w:spacing w:before="0" w:after="0"/>
        <w:rPr>
          <w:rFonts w:ascii="Univers Light" w:hAnsi="Univers Light"/>
          <w:b/>
          <w:bCs/>
          <w:smallCaps/>
          <w:sz w:val="32"/>
          <w:lang w:val="en-CA"/>
        </w:rPr>
      </w:pPr>
    </w:p>
    <w:p w14:paraId="36A273FD" w14:textId="1148905F" w:rsidR="00AD0F6C" w:rsidRDefault="00AD0F6C" w:rsidP="00B85019">
      <w:pPr>
        <w:spacing w:before="0" w:after="0"/>
        <w:rPr>
          <w:rFonts w:ascii="Univers Light" w:hAnsi="Univers Light"/>
          <w:b/>
          <w:bCs/>
          <w:smallCaps/>
          <w:sz w:val="32"/>
          <w:lang w:val="en-CA"/>
        </w:rPr>
      </w:pPr>
    </w:p>
    <w:p w14:paraId="27D74FB9" w14:textId="0A1A436D" w:rsidR="00AD0F6C" w:rsidRDefault="00AD0F6C" w:rsidP="00B85019">
      <w:pPr>
        <w:spacing w:before="0" w:after="0"/>
        <w:rPr>
          <w:rFonts w:ascii="Univers Light" w:hAnsi="Univers Light"/>
          <w:b/>
          <w:bCs/>
          <w:smallCaps/>
          <w:sz w:val="32"/>
          <w:lang w:val="en-CA"/>
        </w:rPr>
      </w:pPr>
    </w:p>
    <w:p w14:paraId="2C99708F" w14:textId="157FEE20" w:rsidR="00AD0F6C" w:rsidRDefault="00AD0F6C" w:rsidP="00B85019">
      <w:pPr>
        <w:spacing w:before="0" w:after="0"/>
        <w:rPr>
          <w:rFonts w:ascii="Univers Light" w:hAnsi="Univers Light"/>
          <w:b/>
          <w:bCs/>
          <w:smallCaps/>
          <w:sz w:val="32"/>
          <w:lang w:val="en-CA"/>
        </w:rPr>
      </w:pPr>
    </w:p>
    <w:p w14:paraId="67DF02BC" w14:textId="7178E094" w:rsidR="00AD0F6C" w:rsidRDefault="00AD0F6C" w:rsidP="00B85019">
      <w:pPr>
        <w:spacing w:before="0" w:after="0"/>
        <w:rPr>
          <w:rFonts w:ascii="Univers Light" w:hAnsi="Univers Light"/>
          <w:b/>
          <w:bCs/>
          <w:smallCaps/>
          <w:sz w:val="32"/>
          <w:lang w:val="en-CA"/>
        </w:rPr>
      </w:pPr>
    </w:p>
    <w:p w14:paraId="454C7863" w14:textId="21B35A17" w:rsidR="00AD0F6C" w:rsidRDefault="00AD0F6C" w:rsidP="00B85019">
      <w:pPr>
        <w:spacing w:before="0" w:after="0"/>
        <w:rPr>
          <w:rFonts w:ascii="Univers Light" w:hAnsi="Univers Light"/>
          <w:b/>
          <w:bCs/>
          <w:smallCaps/>
          <w:sz w:val="32"/>
          <w:lang w:val="en-CA"/>
        </w:rPr>
      </w:pPr>
    </w:p>
    <w:p w14:paraId="57D3CEB2" w14:textId="77777777" w:rsidR="00AD0F6C" w:rsidRDefault="00AD0F6C">
      <w:pPr>
        <w:spacing w:before="0" w:after="0"/>
        <w:rPr>
          <w:rFonts w:ascii="Univers Light" w:hAnsi="Univers Light"/>
          <w:b/>
          <w:bCs/>
          <w:caps/>
          <w:color w:val="7A003C"/>
          <w:sz w:val="24"/>
          <w:lang w:val="en-CA"/>
        </w:rPr>
      </w:pPr>
      <w:bookmarkStart w:id="32" w:name="_Toc106800665"/>
      <w:r>
        <w:rPr>
          <w:rFonts w:ascii="Univers Light" w:hAnsi="Univers Light"/>
        </w:rPr>
        <w:br w:type="page"/>
      </w:r>
    </w:p>
    <w:p w14:paraId="7893DBF3" w14:textId="38B3E1EB" w:rsidR="00AD0F6C" w:rsidRDefault="00AD0F6C" w:rsidP="00AD0F6C">
      <w:pPr>
        <w:pStyle w:val="Heading1"/>
        <w:numPr>
          <w:ilvl w:val="0"/>
          <w:numId w:val="0"/>
        </w:numPr>
        <w:ind w:left="360" w:hanging="360"/>
        <w:rPr>
          <w:rFonts w:ascii="Univers Light" w:hAnsi="Univers Light"/>
        </w:rPr>
      </w:pPr>
      <w:bookmarkStart w:id="33" w:name="_Toc119594155"/>
      <w:r w:rsidRPr="00AD0F6C">
        <w:rPr>
          <w:rFonts w:ascii="Univers Light" w:hAnsi="Univers Light"/>
        </w:rPr>
        <w:lastRenderedPageBreak/>
        <w:t xml:space="preserve">Appendix </w:t>
      </w:r>
      <w:r>
        <w:rPr>
          <w:rFonts w:ascii="Univers Light" w:hAnsi="Univers Light"/>
        </w:rPr>
        <w:t>B</w:t>
      </w:r>
      <w:r w:rsidRPr="00AD0F6C">
        <w:rPr>
          <w:rFonts w:ascii="Univers Light" w:hAnsi="Univers Light"/>
        </w:rPr>
        <w:t xml:space="preserve"> – External Benchmarks</w:t>
      </w:r>
      <w:bookmarkEnd w:id="32"/>
      <w:bookmarkEnd w:id="33"/>
    </w:p>
    <w:p w14:paraId="67EEBC3A" w14:textId="63334E26" w:rsidR="00AD0F6C" w:rsidRPr="00AD0F6C" w:rsidRDefault="00AD0F6C" w:rsidP="00AD0F6C">
      <w:pPr>
        <w:spacing w:before="0" w:after="0"/>
        <w:rPr>
          <w:lang w:val="en-CA"/>
        </w:rPr>
      </w:pPr>
      <w:r w:rsidRPr="00AD0F6C">
        <w:rPr>
          <w:rFonts w:ascii="Univers Light" w:hAnsi="Univers Light"/>
          <w:b/>
          <w:bCs/>
          <w:lang w:val="en-CA"/>
        </w:rPr>
        <w:t xml:space="preserve">Optional: </w:t>
      </w:r>
      <w:r w:rsidRPr="00AD0F6C">
        <w:rPr>
          <w:rFonts w:ascii="Univers Light" w:hAnsi="Univers Light"/>
          <w:lang w:val="en-CA"/>
        </w:rPr>
        <w:t xml:space="preserve">If you wish to include any external benchmark information, insert other data as relevant, such as benchmarking survey results of activities with other universities across </w:t>
      </w:r>
      <w:r w:rsidRPr="002B2B20">
        <w:rPr>
          <w:rFonts w:ascii="Univers Light" w:hAnsi="Univers Light"/>
          <w:lang w:val="en-CA"/>
        </w:rPr>
        <w:t>Ontario, G6</w:t>
      </w:r>
      <w:r w:rsidRPr="002B2B20">
        <w:rPr>
          <w:rStyle w:val="FootnoteReference"/>
          <w:rFonts w:ascii="Univers Light" w:hAnsi="Univers Light"/>
          <w:lang w:val="en-CA"/>
        </w:rPr>
        <w:footnoteReference w:id="1"/>
      </w:r>
      <w:r w:rsidRPr="002B2B20">
        <w:rPr>
          <w:rFonts w:ascii="Univers Light" w:hAnsi="Univers Light"/>
          <w:lang w:val="en-CA"/>
        </w:rPr>
        <w:t>, and U15</w:t>
      </w:r>
      <w:r w:rsidRPr="002B2B20">
        <w:rPr>
          <w:rStyle w:val="FootnoteReference"/>
          <w:rFonts w:ascii="Univers Light" w:hAnsi="Univers Light"/>
          <w:lang w:val="en-CA"/>
        </w:rPr>
        <w:footnoteReference w:id="2"/>
      </w:r>
      <w:r w:rsidRPr="002B2B20">
        <w:rPr>
          <w:rFonts w:ascii="Univers Light" w:hAnsi="Univers Light"/>
          <w:lang w:val="en-CA"/>
        </w:rPr>
        <w:t>.</w:t>
      </w:r>
    </w:p>
    <w:sectPr w:rsidR="00AD0F6C" w:rsidRPr="00AD0F6C" w:rsidSect="003130DD">
      <w:footerReference w:type="default" r:id="rId18"/>
      <w:type w:val="continuous"/>
      <w:pgSz w:w="12240" w:h="15840"/>
      <w:pgMar w:top="288" w:right="1440" w:bottom="504" w:left="144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A5C9" w14:textId="77777777" w:rsidR="000C5A03" w:rsidRDefault="000C5A03" w:rsidP="009F7A9B">
      <w:r>
        <w:separator/>
      </w:r>
    </w:p>
  </w:endnote>
  <w:endnote w:type="continuationSeparator" w:id="0">
    <w:p w14:paraId="14924D90" w14:textId="77777777" w:rsidR="000C5A03" w:rsidRDefault="000C5A03" w:rsidP="009F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ight">
    <w:altName w:val="Calibri"/>
    <w:charset w:val="00"/>
    <w:family w:val="swiss"/>
    <w:pitch w:val="variable"/>
    <w:sig w:usb0="80000287" w:usb1="00000000" w:usb2="00000000" w:usb3="00000000" w:csb0="0000000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13CF" w14:textId="77777777" w:rsidR="000C5A03" w:rsidRDefault="000C5A03" w:rsidP="009F7A9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7CA752" w14:textId="77777777" w:rsidR="000C5A03" w:rsidRDefault="000C5A03" w:rsidP="009F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46C0" w14:textId="77777777" w:rsidR="0029203A" w:rsidRDefault="00292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82DF" w14:textId="77777777" w:rsidR="0029203A" w:rsidRDefault="002920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852300"/>
      <w:docPartObj>
        <w:docPartGallery w:val="Page Numbers (Bottom of Page)"/>
        <w:docPartUnique/>
      </w:docPartObj>
    </w:sdtPr>
    <w:sdtEndPr>
      <w:rPr>
        <w:noProof/>
      </w:rPr>
    </w:sdtEndPr>
    <w:sdtContent>
      <w:p w14:paraId="7789D482" w14:textId="0DD0F433" w:rsidR="000C5A03" w:rsidRDefault="000C5A03" w:rsidP="009F7A9B">
        <w:pPr>
          <w:pStyle w:val="Footer"/>
        </w:pPr>
        <w:r>
          <w:fldChar w:fldCharType="begin"/>
        </w:r>
        <w:r>
          <w:instrText xml:space="preserve"> PAGE   \* MERGEFORMAT </w:instrText>
        </w:r>
        <w:r>
          <w:fldChar w:fldCharType="separate"/>
        </w:r>
        <w:r>
          <w:rPr>
            <w:noProof/>
          </w:rPr>
          <w:t>i</w:t>
        </w:r>
        <w:r>
          <w:rPr>
            <w:noProof/>
          </w:rPr>
          <w:fldChar w:fldCharType="end"/>
        </w:r>
      </w:p>
    </w:sdtContent>
  </w:sdt>
  <w:p w14:paraId="2470DBB6" w14:textId="77777777" w:rsidR="000C5A03" w:rsidRDefault="000C5A03" w:rsidP="009F7A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2903" w14:textId="27175FDA" w:rsidR="000C5A03" w:rsidRDefault="000C5A03" w:rsidP="009F7A9B">
    <w:pPr>
      <w:pStyle w:val="Footer"/>
    </w:pPr>
    <w:r>
      <w:tab/>
    </w:r>
    <w:sdt>
      <w:sdtPr>
        <w:id w:val="1794941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E584D3E" w14:textId="0D27D5B5" w:rsidR="000C5A03" w:rsidRPr="00C22CA2" w:rsidRDefault="000C5A03" w:rsidP="009F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8A0C" w14:textId="77777777" w:rsidR="000C5A03" w:rsidRDefault="000C5A03" w:rsidP="009F7A9B">
      <w:r>
        <w:separator/>
      </w:r>
    </w:p>
  </w:footnote>
  <w:footnote w:type="continuationSeparator" w:id="0">
    <w:p w14:paraId="68CF217D" w14:textId="77777777" w:rsidR="000C5A03" w:rsidRDefault="000C5A03" w:rsidP="009F7A9B">
      <w:r>
        <w:continuationSeparator/>
      </w:r>
    </w:p>
  </w:footnote>
  <w:footnote w:id="1">
    <w:p w14:paraId="7EADDEF8" w14:textId="77777777" w:rsidR="00AD0F6C" w:rsidRDefault="00AD0F6C" w:rsidP="00AD0F6C">
      <w:pPr>
        <w:pStyle w:val="FootnoteText"/>
      </w:pPr>
      <w:r>
        <w:rPr>
          <w:rStyle w:val="FootnoteReference"/>
        </w:rPr>
        <w:footnoteRef/>
      </w:r>
      <w:r>
        <w:t xml:space="preserve"> G6 leading research-intensive universities in Ontario are McMaster University, University of Ottawa, Queen’s University, University of Toronto, University of Waterloo, and University of Western Ontario. </w:t>
      </w:r>
    </w:p>
  </w:footnote>
  <w:footnote w:id="2">
    <w:p w14:paraId="6F4FCB33" w14:textId="77777777" w:rsidR="00AD0F6C" w:rsidRDefault="00AD0F6C" w:rsidP="00AD0F6C">
      <w:pPr>
        <w:pStyle w:val="FootnoteText"/>
      </w:pPr>
      <w:r>
        <w:rPr>
          <w:rStyle w:val="FootnoteReference"/>
        </w:rPr>
        <w:footnoteRef/>
      </w:r>
      <w:r>
        <w:t xml:space="preserve"> U15 Group of Canadian Research Universities are University of Alberta, University of British Columbia, University of Calgary, Dalhousie University, Université Laval, University of Manitoba, McGill University, McMaster University, Université Montréal, University of Ottawa, Queen’s University, University of Saskatchewan, University of Toronto, University of Waterloo, and University of Western Ontario.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E6C" w14:textId="77777777" w:rsidR="000C5A03" w:rsidRDefault="000C5A03" w:rsidP="009F7A9B">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81C0D89" w14:textId="77777777" w:rsidR="000C5A03" w:rsidRDefault="000C5A03" w:rsidP="009F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970B" w14:textId="68BF59D3" w:rsidR="000C5A03" w:rsidRPr="003603AC" w:rsidRDefault="000C5A03" w:rsidP="00B83534">
    <w:pPr>
      <w:pStyle w:val="Header"/>
      <w:pBdr>
        <w:bottom w:val="thickThinSmallGap" w:sz="24" w:space="1" w:color="622423" w:themeColor="accent2" w:themeShade="7F"/>
      </w:pBdr>
      <w:tabs>
        <w:tab w:val="clear" w:pos="8640"/>
        <w:tab w:val="right" w:pos="9360"/>
      </w:tabs>
      <w:rPr>
        <w:rFonts w:ascii="Univers Light" w:eastAsiaTheme="majorEastAsia" w:hAnsi="Univers Light" w:cstheme="majorBidi"/>
        <w:b/>
        <w:color w:val="775F55"/>
        <w:lang w:val="en-CA"/>
      </w:rPr>
    </w:pPr>
    <w:r>
      <w:rPr>
        <w:rFonts w:eastAsiaTheme="majorEastAsia"/>
        <w:lang w:val="en-CA"/>
      </w:rPr>
      <w:fldChar w:fldCharType="begin"/>
    </w:r>
    <w:r>
      <w:rPr>
        <w:rFonts w:eastAsiaTheme="majorEastAsia"/>
        <w:lang w:val="en-CA"/>
      </w:rPr>
      <w:instrText xml:space="preserve">  </w:instrText>
    </w:r>
    <w:r>
      <w:rPr>
        <w:rFonts w:eastAsiaTheme="majorEastAsia"/>
        <w:lang w:val="en-CA"/>
      </w:rPr>
      <w:fldChar w:fldCharType="end"/>
    </w:r>
    <w:sdt>
      <w:sdtPr>
        <w:rPr>
          <w:rFonts w:ascii="Univers Light" w:hAnsi="Univers Light"/>
        </w:rPr>
        <w:alias w:val="Name of Unit"/>
        <w:id w:val="1403795920"/>
        <w:placeholder>
          <w:docPart w:val="E611AD0CB4114A7CA0F2CBF64F279AA0"/>
        </w:placeholder>
        <w:showingPlcHdr/>
      </w:sdtPr>
      <w:sdtEndPr>
        <w:rPr>
          <w:rStyle w:val="BookTitle"/>
          <w:b/>
          <w:bCs/>
          <w:smallCaps/>
          <w:color w:val="775F55"/>
          <w:spacing w:val="5"/>
          <w:sz w:val="60"/>
          <w:szCs w:val="60"/>
        </w:rPr>
      </w:sdtEndPr>
      <w:sdtContent>
        <w:r w:rsidRPr="003603AC">
          <w:rPr>
            <w:rStyle w:val="PlaceholderText"/>
            <w:rFonts w:ascii="Univers Light" w:hAnsi="Univers Light"/>
            <w:b/>
            <w:color w:val="775F55"/>
          </w:rPr>
          <w:t>Click here to enter text.</w:t>
        </w:r>
      </w:sdtContent>
    </w:sdt>
    <w:r w:rsidRPr="003603AC">
      <w:rPr>
        <w:rFonts w:ascii="Univers Light" w:eastAsiaTheme="majorEastAsia" w:hAnsi="Univers Light" w:cstheme="majorBidi"/>
        <w:b/>
        <w:color w:val="775F55"/>
        <w:lang w:val="en-CA"/>
      </w:rPr>
      <w:t xml:space="preserve"> Budget</w:t>
    </w:r>
    <w:r w:rsidRPr="003603AC">
      <w:rPr>
        <w:rFonts w:ascii="Univers Light" w:eastAsiaTheme="majorEastAsia" w:hAnsi="Univers Light" w:cstheme="majorBidi"/>
        <w:b/>
        <w:color w:val="775F55"/>
        <w:lang w:val="en-CA"/>
      </w:rPr>
      <w:tab/>
    </w:r>
    <w:r w:rsidRPr="003603AC">
      <w:rPr>
        <w:rFonts w:ascii="Univers Light" w:eastAsiaTheme="majorEastAsia" w:hAnsi="Univers Light" w:cstheme="majorBidi"/>
        <w:b/>
        <w:color w:val="775F55"/>
        <w:lang w:val="en-CA"/>
      </w:rPr>
      <w:tab/>
    </w:r>
    <w:r w:rsidR="008E1BB4">
      <w:rPr>
        <w:rFonts w:ascii="Univers Light" w:eastAsiaTheme="majorEastAsia" w:hAnsi="Univers Light" w:cstheme="majorBidi"/>
        <w:b/>
        <w:color w:val="775F55"/>
        <w:lang w:val="en-CA"/>
      </w:rPr>
      <w:t>2024/25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A195" w14:textId="77777777" w:rsidR="0029203A" w:rsidRDefault="002920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150B" w14:textId="75CD4CC9" w:rsidR="000C5A03" w:rsidRPr="00B83534" w:rsidRDefault="000B053B" w:rsidP="00B83534">
    <w:pPr>
      <w:pStyle w:val="Header"/>
      <w:pBdr>
        <w:bottom w:val="thickThinSmallGap" w:sz="24" w:space="1" w:color="622423" w:themeColor="accent2" w:themeShade="7F"/>
      </w:pBdr>
      <w:tabs>
        <w:tab w:val="clear" w:pos="8640"/>
        <w:tab w:val="right" w:pos="9540"/>
      </w:tabs>
      <w:rPr>
        <w:b/>
        <w:color w:val="775F55"/>
      </w:rPr>
    </w:pPr>
    <w:sdt>
      <w:sdtPr>
        <w:rPr>
          <w:rFonts w:eastAsiaTheme="majorEastAsia"/>
          <w:lang w:val="en-CA"/>
        </w:rPr>
        <w:id w:val="-1636327578"/>
        <w:placeholder>
          <w:docPart w:val="EB863EF212E847909D0EBCA7633CB3BC"/>
        </w:placeholder>
        <w:showingPlcHdr/>
      </w:sdtPr>
      <w:sdtEndPr/>
      <w:sdtContent>
        <w:r w:rsidR="000C5A03" w:rsidRPr="00F10FF5">
          <w:rPr>
            <w:rStyle w:val="PlaceholderText"/>
          </w:rPr>
          <w:t>Click here to enter text.</w:t>
        </w:r>
      </w:sdtContent>
    </w:sdt>
    <w:r w:rsidR="000C5A03" w:rsidRPr="00B83534">
      <w:rPr>
        <w:rFonts w:eastAsiaTheme="majorEastAsia" w:cstheme="majorBidi"/>
        <w:b/>
        <w:color w:val="775F55"/>
        <w:lang w:val="en-CA"/>
      </w:rPr>
      <w:t xml:space="preserve"> </w:t>
    </w:r>
    <w:r w:rsidR="000C5A03">
      <w:rPr>
        <w:rFonts w:eastAsiaTheme="majorEastAsia" w:cstheme="majorBidi"/>
        <w:b/>
        <w:color w:val="775F55"/>
        <w:lang w:val="en-CA"/>
      </w:rPr>
      <w:t xml:space="preserve">Operating </w:t>
    </w:r>
    <w:r w:rsidR="000C5A03" w:rsidRPr="00033185">
      <w:rPr>
        <w:rFonts w:eastAsiaTheme="majorEastAsia" w:cstheme="majorBidi"/>
        <w:b/>
        <w:color w:val="775F55"/>
        <w:lang w:val="en-CA"/>
      </w:rPr>
      <w:t>Budget</w:t>
    </w:r>
    <w:r w:rsidR="000C5A03" w:rsidRPr="00303D0C">
      <w:rPr>
        <w:rFonts w:eastAsiaTheme="majorEastAsia" w:cstheme="majorBidi"/>
        <w:b/>
        <w:color w:val="775F55"/>
        <w:lang w:val="en-CA"/>
      </w:rPr>
      <w:tab/>
    </w:r>
    <w:r w:rsidR="000C5A03" w:rsidRPr="00303D0C">
      <w:rPr>
        <w:rFonts w:eastAsiaTheme="majorEastAsia" w:cstheme="majorBidi"/>
        <w:b/>
        <w:color w:val="775F55"/>
        <w:lang w:val="en-CA"/>
      </w:rPr>
      <w:tab/>
    </w:r>
    <w:r w:rsidR="000C5A03">
      <w:rPr>
        <w:rFonts w:eastAsiaTheme="majorEastAsia" w:cstheme="majorBidi"/>
        <w:b/>
        <w:color w:val="775F55"/>
        <w:lang w:val="en-CA"/>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AF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526D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5464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6E0F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3E5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EA97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6D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3C33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8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8A5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FB5"/>
    <w:multiLevelType w:val="hybridMultilevel"/>
    <w:tmpl w:val="7F487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492196"/>
    <w:multiLevelType w:val="hybridMultilevel"/>
    <w:tmpl w:val="66C63BFE"/>
    <w:lvl w:ilvl="0" w:tplc="52B2D658">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D20E3F"/>
    <w:multiLevelType w:val="multilevel"/>
    <w:tmpl w:val="A782BE16"/>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A3735B"/>
    <w:multiLevelType w:val="hybridMultilevel"/>
    <w:tmpl w:val="5F98B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277A05"/>
    <w:multiLevelType w:val="hybridMultilevel"/>
    <w:tmpl w:val="DE48267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2354CC"/>
    <w:multiLevelType w:val="hybridMultilevel"/>
    <w:tmpl w:val="AB100C06"/>
    <w:lvl w:ilvl="0" w:tplc="0409000B">
      <w:start w:val="1"/>
      <w:numFmt w:val="bullet"/>
      <w:pStyle w:val="1Paragraph"/>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C4C7A"/>
    <w:multiLevelType w:val="multilevel"/>
    <w:tmpl w:val="4F96895C"/>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FA5CEF"/>
    <w:multiLevelType w:val="hybridMultilevel"/>
    <w:tmpl w:val="74EA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0D367F"/>
    <w:multiLevelType w:val="hybridMultilevel"/>
    <w:tmpl w:val="CF3A6E4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016ECA"/>
    <w:multiLevelType w:val="hybridMultilevel"/>
    <w:tmpl w:val="2D0A2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811FE"/>
    <w:multiLevelType w:val="hybridMultilevel"/>
    <w:tmpl w:val="61EC327E"/>
    <w:lvl w:ilvl="0" w:tplc="C38C6B2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C833580"/>
    <w:multiLevelType w:val="hybridMultilevel"/>
    <w:tmpl w:val="7E5CE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3D0A0E"/>
    <w:multiLevelType w:val="hybridMultilevel"/>
    <w:tmpl w:val="52FE4C2A"/>
    <w:lvl w:ilvl="0" w:tplc="60807DF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964FAB"/>
    <w:multiLevelType w:val="hybridMultilevel"/>
    <w:tmpl w:val="02780C04"/>
    <w:lvl w:ilvl="0" w:tplc="6624ED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EAA23D5"/>
    <w:multiLevelType w:val="hybridMultilevel"/>
    <w:tmpl w:val="A95A89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C03023"/>
    <w:multiLevelType w:val="hybridMultilevel"/>
    <w:tmpl w:val="1ECE4FBC"/>
    <w:lvl w:ilvl="0" w:tplc="804449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713474"/>
    <w:multiLevelType w:val="hybridMultilevel"/>
    <w:tmpl w:val="F1C0FAAE"/>
    <w:lvl w:ilvl="0" w:tplc="04090013">
      <w:start w:val="1"/>
      <w:numFmt w:val="upperRoman"/>
      <w:lvlText w:val="%1."/>
      <w:lvlJc w:val="right"/>
      <w:pPr>
        <w:tabs>
          <w:tab w:val="num" w:pos="900"/>
        </w:tabs>
        <w:ind w:left="900" w:hanging="18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05AC6"/>
    <w:multiLevelType w:val="hybridMultilevel"/>
    <w:tmpl w:val="677EBB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825875"/>
    <w:multiLevelType w:val="hybridMultilevel"/>
    <w:tmpl w:val="10E80862"/>
    <w:lvl w:ilvl="0" w:tplc="711CD6B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83584"/>
    <w:multiLevelType w:val="multilevel"/>
    <w:tmpl w:val="1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41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CED1300"/>
    <w:multiLevelType w:val="multilevel"/>
    <w:tmpl w:val="50F6781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D144F9"/>
    <w:multiLevelType w:val="hybridMultilevel"/>
    <w:tmpl w:val="7D6E7A6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2" w15:restartNumberingAfterBreak="0">
    <w:nsid w:val="7BC44ECD"/>
    <w:multiLevelType w:val="hybridMultilevel"/>
    <w:tmpl w:val="BCC2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48093795">
    <w:abstractNumId w:val="15"/>
  </w:num>
  <w:num w:numId="2" w16cid:durableId="168252121">
    <w:abstractNumId w:val="28"/>
  </w:num>
  <w:num w:numId="3" w16cid:durableId="119343761">
    <w:abstractNumId w:val="16"/>
  </w:num>
  <w:num w:numId="4" w16cid:durableId="1850673390">
    <w:abstractNumId w:val="26"/>
  </w:num>
  <w:num w:numId="5" w16cid:durableId="192574103">
    <w:abstractNumId w:val="12"/>
  </w:num>
  <w:num w:numId="6" w16cid:durableId="195431119">
    <w:abstractNumId w:val="25"/>
  </w:num>
  <w:num w:numId="7" w16cid:durableId="1337077976">
    <w:abstractNumId w:val="22"/>
  </w:num>
  <w:num w:numId="8" w16cid:durableId="836649918">
    <w:abstractNumId w:val="23"/>
  </w:num>
  <w:num w:numId="9" w16cid:durableId="1471240550">
    <w:abstractNumId w:val="13"/>
  </w:num>
  <w:num w:numId="10" w16cid:durableId="124585851">
    <w:abstractNumId w:val="30"/>
  </w:num>
  <w:num w:numId="11" w16cid:durableId="18452413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7656084">
    <w:abstractNumId w:val="32"/>
  </w:num>
  <w:num w:numId="13" w16cid:durableId="2040156711">
    <w:abstractNumId w:val="11"/>
  </w:num>
  <w:num w:numId="14" w16cid:durableId="1371414545">
    <w:abstractNumId w:val="31"/>
  </w:num>
  <w:num w:numId="15" w16cid:durableId="958335523">
    <w:abstractNumId w:val="16"/>
  </w:num>
  <w:num w:numId="16" w16cid:durableId="16549875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6197328">
    <w:abstractNumId w:val="16"/>
  </w:num>
  <w:num w:numId="18" w16cid:durableId="1918783073">
    <w:abstractNumId w:val="29"/>
  </w:num>
  <w:num w:numId="19" w16cid:durableId="1564676730">
    <w:abstractNumId w:val="29"/>
  </w:num>
  <w:num w:numId="20" w16cid:durableId="1376198172">
    <w:abstractNumId w:val="9"/>
  </w:num>
  <w:num w:numId="21" w16cid:durableId="1976250551">
    <w:abstractNumId w:val="7"/>
  </w:num>
  <w:num w:numId="22" w16cid:durableId="1985157430">
    <w:abstractNumId w:val="6"/>
  </w:num>
  <w:num w:numId="23" w16cid:durableId="1993409114">
    <w:abstractNumId w:val="5"/>
  </w:num>
  <w:num w:numId="24" w16cid:durableId="1659529229">
    <w:abstractNumId w:val="4"/>
  </w:num>
  <w:num w:numId="25" w16cid:durableId="1835218648">
    <w:abstractNumId w:val="8"/>
  </w:num>
  <w:num w:numId="26" w16cid:durableId="643389759">
    <w:abstractNumId w:val="3"/>
  </w:num>
  <w:num w:numId="27" w16cid:durableId="337512722">
    <w:abstractNumId w:val="2"/>
  </w:num>
  <w:num w:numId="28" w16cid:durableId="1212764747">
    <w:abstractNumId w:val="1"/>
  </w:num>
  <w:num w:numId="29" w16cid:durableId="585042105">
    <w:abstractNumId w:val="0"/>
  </w:num>
  <w:num w:numId="30" w16cid:durableId="350381205">
    <w:abstractNumId w:val="21"/>
  </w:num>
  <w:num w:numId="31" w16cid:durableId="1435595303">
    <w:abstractNumId w:val="10"/>
  </w:num>
  <w:num w:numId="32" w16cid:durableId="1967276897">
    <w:abstractNumId w:val="19"/>
  </w:num>
  <w:num w:numId="33" w16cid:durableId="1100100355">
    <w:abstractNumId w:val="29"/>
  </w:num>
  <w:num w:numId="34" w16cid:durableId="1060667052">
    <w:abstractNumId w:val="29"/>
  </w:num>
  <w:num w:numId="35" w16cid:durableId="901061420">
    <w:abstractNumId w:val="24"/>
  </w:num>
  <w:num w:numId="36" w16cid:durableId="1658655846">
    <w:abstractNumId w:val="18"/>
  </w:num>
  <w:num w:numId="37" w16cid:durableId="1567109553">
    <w:abstractNumId w:val="14"/>
  </w:num>
  <w:num w:numId="38" w16cid:durableId="917901215">
    <w:abstractNumId w:val="27"/>
  </w:num>
  <w:num w:numId="39" w16cid:durableId="1487896320">
    <w:abstractNumId w:val="17"/>
  </w:num>
  <w:num w:numId="40" w16cid:durableId="843739726">
    <w:abstractNumId w:val="20"/>
  </w:num>
  <w:num w:numId="41" w16cid:durableId="2083746076">
    <w:abstractNumId w:val="13"/>
  </w:num>
  <w:num w:numId="42" w16cid:durableId="1803497583">
    <w:abstractNumId w:val="29"/>
  </w:num>
  <w:num w:numId="43" w16cid:durableId="206610463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OLE_LINK4" w:val="Empty"/>
    <w:docVar w:name="OLE_LINK5" w:val="Empty"/>
    <w:docVar w:name="Ongoingexp" w:val="Empty"/>
  </w:docVars>
  <w:rsids>
    <w:rsidRoot w:val="00920822"/>
    <w:rsid w:val="00001CA1"/>
    <w:rsid w:val="00001E83"/>
    <w:rsid w:val="00003694"/>
    <w:rsid w:val="00004B16"/>
    <w:rsid w:val="00007DFA"/>
    <w:rsid w:val="00010271"/>
    <w:rsid w:val="00011F3B"/>
    <w:rsid w:val="00020719"/>
    <w:rsid w:val="0002295B"/>
    <w:rsid w:val="00027610"/>
    <w:rsid w:val="00030989"/>
    <w:rsid w:val="000310D5"/>
    <w:rsid w:val="00033185"/>
    <w:rsid w:val="00033295"/>
    <w:rsid w:val="00034A58"/>
    <w:rsid w:val="00035B9A"/>
    <w:rsid w:val="0003609B"/>
    <w:rsid w:val="000415E6"/>
    <w:rsid w:val="000417EB"/>
    <w:rsid w:val="00042252"/>
    <w:rsid w:val="00043DF6"/>
    <w:rsid w:val="000453BF"/>
    <w:rsid w:val="00046E8A"/>
    <w:rsid w:val="00047BC5"/>
    <w:rsid w:val="000506B6"/>
    <w:rsid w:val="00051ECF"/>
    <w:rsid w:val="0005319E"/>
    <w:rsid w:val="0005328A"/>
    <w:rsid w:val="00056577"/>
    <w:rsid w:val="000568CA"/>
    <w:rsid w:val="00056C84"/>
    <w:rsid w:val="00063C3B"/>
    <w:rsid w:val="0006416E"/>
    <w:rsid w:val="0007207C"/>
    <w:rsid w:val="000730AE"/>
    <w:rsid w:val="00075FC5"/>
    <w:rsid w:val="00077424"/>
    <w:rsid w:val="000779F1"/>
    <w:rsid w:val="0008144A"/>
    <w:rsid w:val="000828E2"/>
    <w:rsid w:val="00082FA1"/>
    <w:rsid w:val="00083605"/>
    <w:rsid w:val="000854D5"/>
    <w:rsid w:val="00086191"/>
    <w:rsid w:val="000866EF"/>
    <w:rsid w:val="00087123"/>
    <w:rsid w:val="000A129E"/>
    <w:rsid w:val="000A28FD"/>
    <w:rsid w:val="000A4405"/>
    <w:rsid w:val="000A5DCE"/>
    <w:rsid w:val="000A77F9"/>
    <w:rsid w:val="000A7849"/>
    <w:rsid w:val="000B053B"/>
    <w:rsid w:val="000B1D2C"/>
    <w:rsid w:val="000B47BE"/>
    <w:rsid w:val="000B4B8C"/>
    <w:rsid w:val="000B5F0B"/>
    <w:rsid w:val="000B7159"/>
    <w:rsid w:val="000C05C1"/>
    <w:rsid w:val="000C2EB7"/>
    <w:rsid w:val="000C5A03"/>
    <w:rsid w:val="000D081D"/>
    <w:rsid w:val="000D0932"/>
    <w:rsid w:val="000D2426"/>
    <w:rsid w:val="000D2542"/>
    <w:rsid w:val="000D3A88"/>
    <w:rsid w:val="000D3FA5"/>
    <w:rsid w:val="000D55B0"/>
    <w:rsid w:val="000D5754"/>
    <w:rsid w:val="000D5C0C"/>
    <w:rsid w:val="000D61E0"/>
    <w:rsid w:val="000E0FE0"/>
    <w:rsid w:val="000E2793"/>
    <w:rsid w:val="000E2B1C"/>
    <w:rsid w:val="000E423E"/>
    <w:rsid w:val="000E612E"/>
    <w:rsid w:val="000E68A7"/>
    <w:rsid w:val="000F28C1"/>
    <w:rsid w:val="000F29AB"/>
    <w:rsid w:val="000F37E8"/>
    <w:rsid w:val="000F4B2D"/>
    <w:rsid w:val="000F600B"/>
    <w:rsid w:val="000F72E7"/>
    <w:rsid w:val="000F7993"/>
    <w:rsid w:val="00101510"/>
    <w:rsid w:val="0010554E"/>
    <w:rsid w:val="00106FC1"/>
    <w:rsid w:val="00107366"/>
    <w:rsid w:val="0011349D"/>
    <w:rsid w:val="0011365C"/>
    <w:rsid w:val="001154B3"/>
    <w:rsid w:val="001169CC"/>
    <w:rsid w:val="00120658"/>
    <w:rsid w:val="0012200E"/>
    <w:rsid w:val="001318EF"/>
    <w:rsid w:val="00133328"/>
    <w:rsid w:val="0013740E"/>
    <w:rsid w:val="0014025B"/>
    <w:rsid w:val="001405D2"/>
    <w:rsid w:val="0014258F"/>
    <w:rsid w:val="00153202"/>
    <w:rsid w:val="00153C17"/>
    <w:rsid w:val="001545F5"/>
    <w:rsid w:val="00155A01"/>
    <w:rsid w:val="00155F91"/>
    <w:rsid w:val="00156786"/>
    <w:rsid w:val="001574A1"/>
    <w:rsid w:val="00160882"/>
    <w:rsid w:val="00161069"/>
    <w:rsid w:val="001616B6"/>
    <w:rsid w:val="00165137"/>
    <w:rsid w:val="00166406"/>
    <w:rsid w:val="001678A0"/>
    <w:rsid w:val="001706B7"/>
    <w:rsid w:val="00172E3E"/>
    <w:rsid w:val="0017415B"/>
    <w:rsid w:val="00177832"/>
    <w:rsid w:val="001824D7"/>
    <w:rsid w:val="00183E06"/>
    <w:rsid w:val="001920B2"/>
    <w:rsid w:val="00192CE6"/>
    <w:rsid w:val="001944F9"/>
    <w:rsid w:val="00195F58"/>
    <w:rsid w:val="001A047A"/>
    <w:rsid w:val="001A2B96"/>
    <w:rsid w:val="001A53CF"/>
    <w:rsid w:val="001A6665"/>
    <w:rsid w:val="001B0006"/>
    <w:rsid w:val="001B29CE"/>
    <w:rsid w:val="001B68A1"/>
    <w:rsid w:val="001C2120"/>
    <w:rsid w:val="001C36E0"/>
    <w:rsid w:val="001C4444"/>
    <w:rsid w:val="001C7248"/>
    <w:rsid w:val="001D0FD9"/>
    <w:rsid w:val="001D3491"/>
    <w:rsid w:val="001D3CB6"/>
    <w:rsid w:val="001D56CD"/>
    <w:rsid w:val="001D648D"/>
    <w:rsid w:val="001D6912"/>
    <w:rsid w:val="001D7397"/>
    <w:rsid w:val="001D7D18"/>
    <w:rsid w:val="001E1979"/>
    <w:rsid w:val="001E586D"/>
    <w:rsid w:val="001E718B"/>
    <w:rsid w:val="001F2E8C"/>
    <w:rsid w:val="001F393A"/>
    <w:rsid w:val="001F4F89"/>
    <w:rsid w:val="001F5467"/>
    <w:rsid w:val="001F5C22"/>
    <w:rsid w:val="001F5DFA"/>
    <w:rsid w:val="001F74A9"/>
    <w:rsid w:val="00200899"/>
    <w:rsid w:val="00200DF0"/>
    <w:rsid w:val="00203782"/>
    <w:rsid w:val="00204AC3"/>
    <w:rsid w:val="0020516D"/>
    <w:rsid w:val="002054DD"/>
    <w:rsid w:val="00207E68"/>
    <w:rsid w:val="00211E64"/>
    <w:rsid w:val="00212962"/>
    <w:rsid w:val="00212BB6"/>
    <w:rsid w:val="0021527F"/>
    <w:rsid w:val="00222428"/>
    <w:rsid w:val="00223DB5"/>
    <w:rsid w:val="0022440B"/>
    <w:rsid w:val="002246D9"/>
    <w:rsid w:val="002312BB"/>
    <w:rsid w:val="00234109"/>
    <w:rsid w:val="00235025"/>
    <w:rsid w:val="0023620F"/>
    <w:rsid w:val="00236B5E"/>
    <w:rsid w:val="0023736A"/>
    <w:rsid w:val="00240924"/>
    <w:rsid w:val="00240C37"/>
    <w:rsid w:val="002418B4"/>
    <w:rsid w:val="00242790"/>
    <w:rsid w:val="00245C7C"/>
    <w:rsid w:val="002534C6"/>
    <w:rsid w:val="002556CB"/>
    <w:rsid w:val="00262D6A"/>
    <w:rsid w:val="002632F3"/>
    <w:rsid w:val="002637AD"/>
    <w:rsid w:val="00263B93"/>
    <w:rsid w:val="00270E6D"/>
    <w:rsid w:val="00271B70"/>
    <w:rsid w:val="00273B1B"/>
    <w:rsid w:val="002751CE"/>
    <w:rsid w:val="00280B5A"/>
    <w:rsid w:val="0028163C"/>
    <w:rsid w:val="00282015"/>
    <w:rsid w:val="002832D2"/>
    <w:rsid w:val="00284199"/>
    <w:rsid w:val="002843EA"/>
    <w:rsid w:val="0028504F"/>
    <w:rsid w:val="00285073"/>
    <w:rsid w:val="00285801"/>
    <w:rsid w:val="00286AE1"/>
    <w:rsid w:val="002871BA"/>
    <w:rsid w:val="0029032F"/>
    <w:rsid w:val="0029203A"/>
    <w:rsid w:val="002923B4"/>
    <w:rsid w:val="002927E2"/>
    <w:rsid w:val="00292C1E"/>
    <w:rsid w:val="002956EF"/>
    <w:rsid w:val="00296B2B"/>
    <w:rsid w:val="00296C92"/>
    <w:rsid w:val="002A75E4"/>
    <w:rsid w:val="002B2B20"/>
    <w:rsid w:val="002B3264"/>
    <w:rsid w:val="002B3CF5"/>
    <w:rsid w:val="002B507E"/>
    <w:rsid w:val="002B6097"/>
    <w:rsid w:val="002B68B7"/>
    <w:rsid w:val="002C245A"/>
    <w:rsid w:val="002C2AC3"/>
    <w:rsid w:val="002C50B0"/>
    <w:rsid w:val="002C514A"/>
    <w:rsid w:val="002D0F17"/>
    <w:rsid w:val="002D1F45"/>
    <w:rsid w:val="002D2702"/>
    <w:rsid w:val="002D29A6"/>
    <w:rsid w:val="002D52F0"/>
    <w:rsid w:val="002D5A09"/>
    <w:rsid w:val="002E2006"/>
    <w:rsid w:val="002E2EC8"/>
    <w:rsid w:val="002F1433"/>
    <w:rsid w:val="002F38A8"/>
    <w:rsid w:val="002F4C6F"/>
    <w:rsid w:val="002F5A87"/>
    <w:rsid w:val="002F6592"/>
    <w:rsid w:val="002F7CD0"/>
    <w:rsid w:val="00303D0C"/>
    <w:rsid w:val="00304119"/>
    <w:rsid w:val="003107CC"/>
    <w:rsid w:val="00310EF8"/>
    <w:rsid w:val="003130DD"/>
    <w:rsid w:val="00313EAF"/>
    <w:rsid w:val="0031613D"/>
    <w:rsid w:val="0032118D"/>
    <w:rsid w:val="00321647"/>
    <w:rsid w:val="00322B1B"/>
    <w:rsid w:val="00322F04"/>
    <w:rsid w:val="00327B02"/>
    <w:rsid w:val="00331912"/>
    <w:rsid w:val="0033300E"/>
    <w:rsid w:val="00333A60"/>
    <w:rsid w:val="003360D1"/>
    <w:rsid w:val="00342587"/>
    <w:rsid w:val="00346D92"/>
    <w:rsid w:val="003535DD"/>
    <w:rsid w:val="003543D3"/>
    <w:rsid w:val="00354E91"/>
    <w:rsid w:val="00357151"/>
    <w:rsid w:val="003579E0"/>
    <w:rsid w:val="003603AC"/>
    <w:rsid w:val="003610C0"/>
    <w:rsid w:val="00361CA0"/>
    <w:rsid w:val="00361EBD"/>
    <w:rsid w:val="00363B9D"/>
    <w:rsid w:val="00364CC4"/>
    <w:rsid w:val="0036595C"/>
    <w:rsid w:val="00366C2C"/>
    <w:rsid w:val="003678C5"/>
    <w:rsid w:val="003708B6"/>
    <w:rsid w:val="0037248F"/>
    <w:rsid w:val="00372535"/>
    <w:rsid w:val="003738B7"/>
    <w:rsid w:val="00373EAF"/>
    <w:rsid w:val="003752CA"/>
    <w:rsid w:val="00375337"/>
    <w:rsid w:val="00376D01"/>
    <w:rsid w:val="0038051E"/>
    <w:rsid w:val="00381963"/>
    <w:rsid w:val="0038524D"/>
    <w:rsid w:val="00386880"/>
    <w:rsid w:val="003869B9"/>
    <w:rsid w:val="00387718"/>
    <w:rsid w:val="00393085"/>
    <w:rsid w:val="00393A67"/>
    <w:rsid w:val="003A3949"/>
    <w:rsid w:val="003A466E"/>
    <w:rsid w:val="003A6320"/>
    <w:rsid w:val="003A790E"/>
    <w:rsid w:val="003B0FD8"/>
    <w:rsid w:val="003B2D7D"/>
    <w:rsid w:val="003C0F12"/>
    <w:rsid w:val="003C1385"/>
    <w:rsid w:val="003C16C9"/>
    <w:rsid w:val="003C4180"/>
    <w:rsid w:val="003C4E20"/>
    <w:rsid w:val="003D22A7"/>
    <w:rsid w:val="003D241A"/>
    <w:rsid w:val="003D2F15"/>
    <w:rsid w:val="003D332F"/>
    <w:rsid w:val="003D72CD"/>
    <w:rsid w:val="003E017D"/>
    <w:rsid w:val="003E047F"/>
    <w:rsid w:val="003E18B2"/>
    <w:rsid w:val="003E18BD"/>
    <w:rsid w:val="003E1FEC"/>
    <w:rsid w:val="003E36EA"/>
    <w:rsid w:val="003E60A6"/>
    <w:rsid w:val="003E761E"/>
    <w:rsid w:val="003E7B12"/>
    <w:rsid w:val="003F1BB7"/>
    <w:rsid w:val="003F1C0A"/>
    <w:rsid w:val="003F2912"/>
    <w:rsid w:val="003F470B"/>
    <w:rsid w:val="003F5CE4"/>
    <w:rsid w:val="003F7179"/>
    <w:rsid w:val="003F7B90"/>
    <w:rsid w:val="003F7E93"/>
    <w:rsid w:val="00402397"/>
    <w:rsid w:val="004026C6"/>
    <w:rsid w:val="004067CF"/>
    <w:rsid w:val="00407706"/>
    <w:rsid w:val="00407BB1"/>
    <w:rsid w:val="00412E36"/>
    <w:rsid w:val="00416DF2"/>
    <w:rsid w:val="004201CE"/>
    <w:rsid w:val="004209DA"/>
    <w:rsid w:val="00420C85"/>
    <w:rsid w:val="00425EDA"/>
    <w:rsid w:val="0043217D"/>
    <w:rsid w:val="00436D1F"/>
    <w:rsid w:val="00437509"/>
    <w:rsid w:val="00437B1B"/>
    <w:rsid w:val="0044223D"/>
    <w:rsid w:val="00442CFC"/>
    <w:rsid w:val="004435EF"/>
    <w:rsid w:val="00443B19"/>
    <w:rsid w:val="00447510"/>
    <w:rsid w:val="00451AB4"/>
    <w:rsid w:val="004528C5"/>
    <w:rsid w:val="00452901"/>
    <w:rsid w:val="00452F74"/>
    <w:rsid w:val="004530BB"/>
    <w:rsid w:val="00453B01"/>
    <w:rsid w:val="00455E5E"/>
    <w:rsid w:val="004565DE"/>
    <w:rsid w:val="004567A8"/>
    <w:rsid w:val="004569E4"/>
    <w:rsid w:val="004623E1"/>
    <w:rsid w:val="004623EA"/>
    <w:rsid w:val="00462636"/>
    <w:rsid w:val="0046476D"/>
    <w:rsid w:val="00467C3C"/>
    <w:rsid w:val="004714B4"/>
    <w:rsid w:val="00472A05"/>
    <w:rsid w:val="0047363A"/>
    <w:rsid w:val="00473F31"/>
    <w:rsid w:val="004755AE"/>
    <w:rsid w:val="004755C2"/>
    <w:rsid w:val="00480E80"/>
    <w:rsid w:val="00480F05"/>
    <w:rsid w:val="0048144D"/>
    <w:rsid w:val="004837F4"/>
    <w:rsid w:val="00486125"/>
    <w:rsid w:val="0048704E"/>
    <w:rsid w:val="004916BA"/>
    <w:rsid w:val="00491A9D"/>
    <w:rsid w:val="00493DEF"/>
    <w:rsid w:val="004A0EC3"/>
    <w:rsid w:val="004A38F7"/>
    <w:rsid w:val="004A6C40"/>
    <w:rsid w:val="004B2AD5"/>
    <w:rsid w:val="004C0C94"/>
    <w:rsid w:val="004C3A57"/>
    <w:rsid w:val="004C7D21"/>
    <w:rsid w:val="004D31E9"/>
    <w:rsid w:val="004D5114"/>
    <w:rsid w:val="004D6F0A"/>
    <w:rsid w:val="004E1532"/>
    <w:rsid w:val="004E3469"/>
    <w:rsid w:val="004E6AEB"/>
    <w:rsid w:val="004E7205"/>
    <w:rsid w:val="004F1F31"/>
    <w:rsid w:val="004F2EB1"/>
    <w:rsid w:val="004F745A"/>
    <w:rsid w:val="00500D8C"/>
    <w:rsid w:val="00503726"/>
    <w:rsid w:val="00504C2C"/>
    <w:rsid w:val="00505917"/>
    <w:rsid w:val="00505D62"/>
    <w:rsid w:val="00512F8B"/>
    <w:rsid w:val="0051407E"/>
    <w:rsid w:val="00514BC4"/>
    <w:rsid w:val="00515CB2"/>
    <w:rsid w:val="00516682"/>
    <w:rsid w:val="00517693"/>
    <w:rsid w:val="0052179A"/>
    <w:rsid w:val="00521BB7"/>
    <w:rsid w:val="005263BF"/>
    <w:rsid w:val="00527446"/>
    <w:rsid w:val="005331DA"/>
    <w:rsid w:val="0053381B"/>
    <w:rsid w:val="00534D1F"/>
    <w:rsid w:val="005367C2"/>
    <w:rsid w:val="005405FE"/>
    <w:rsid w:val="00541089"/>
    <w:rsid w:val="005444DE"/>
    <w:rsid w:val="00544CC4"/>
    <w:rsid w:val="00544FB5"/>
    <w:rsid w:val="005460E9"/>
    <w:rsid w:val="00546C5C"/>
    <w:rsid w:val="00550D7B"/>
    <w:rsid w:val="0055160C"/>
    <w:rsid w:val="005547BA"/>
    <w:rsid w:val="00560443"/>
    <w:rsid w:val="00561A8E"/>
    <w:rsid w:val="005628F2"/>
    <w:rsid w:val="0056290B"/>
    <w:rsid w:val="00564E0C"/>
    <w:rsid w:val="005678F0"/>
    <w:rsid w:val="00567B76"/>
    <w:rsid w:val="00570BCE"/>
    <w:rsid w:val="005715DC"/>
    <w:rsid w:val="00571F8E"/>
    <w:rsid w:val="00573F0C"/>
    <w:rsid w:val="005744A5"/>
    <w:rsid w:val="00577243"/>
    <w:rsid w:val="005803EF"/>
    <w:rsid w:val="00580C9F"/>
    <w:rsid w:val="00580FBE"/>
    <w:rsid w:val="005814AB"/>
    <w:rsid w:val="00583379"/>
    <w:rsid w:val="00585641"/>
    <w:rsid w:val="00587EEC"/>
    <w:rsid w:val="00592CA1"/>
    <w:rsid w:val="0059364E"/>
    <w:rsid w:val="005A0BEB"/>
    <w:rsid w:val="005A14C9"/>
    <w:rsid w:val="005A2AFA"/>
    <w:rsid w:val="005A3C7B"/>
    <w:rsid w:val="005A7BA8"/>
    <w:rsid w:val="005B0803"/>
    <w:rsid w:val="005B2A43"/>
    <w:rsid w:val="005B3FDD"/>
    <w:rsid w:val="005B5BCF"/>
    <w:rsid w:val="005C3AFE"/>
    <w:rsid w:val="005C67F4"/>
    <w:rsid w:val="005D34AA"/>
    <w:rsid w:val="005D4DF4"/>
    <w:rsid w:val="005E4ADA"/>
    <w:rsid w:val="005E6E69"/>
    <w:rsid w:val="005F0DBB"/>
    <w:rsid w:val="005F1A54"/>
    <w:rsid w:val="005F2315"/>
    <w:rsid w:val="005F78F8"/>
    <w:rsid w:val="00600DC5"/>
    <w:rsid w:val="00601F25"/>
    <w:rsid w:val="00602819"/>
    <w:rsid w:val="00602DAC"/>
    <w:rsid w:val="00603450"/>
    <w:rsid w:val="0061123B"/>
    <w:rsid w:val="006120D7"/>
    <w:rsid w:val="00614ECB"/>
    <w:rsid w:val="00620D7C"/>
    <w:rsid w:val="00623DC7"/>
    <w:rsid w:val="00624946"/>
    <w:rsid w:val="00625987"/>
    <w:rsid w:val="00627C70"/>
    <w:rsid w:val="00632646"/>
    <w:rsid w:val="00633C5B"/>
    <w:rsid w:val="00635C4C"/>
    <w:rsid w:val="00643509"/>
    <w:rsid w:val="00644539"/>
    <w:rsid w:val="00644B44"/>
    <w:rsid w:val="00651664"/>
    <w:rsid w:val="0065240A"/>
    <w:rsid w:val="00652E2F"/>
    <w:rsid w:val="00654A3F"/>
    <w:rsid w:val="00655709"/>
    <w:rsid w:val="006579ED"/>
    <w:rsid w:val="00660824"/>
    <w:rsid w:val="00660CDD"/>
    <w:rsid w:val="00662AD3"/>
    <w:rsid w:val="00663991"/>
    <w:rsid w:val="0066502E"/>
    <w:rsid w:val="00667AF0"/>
    <w:rsid w:val="0067250C"/>
    <w:rsid w:val="00672BA5"/>
    <w:rsid w:val="00682541"/>
    <w:rsid w:val="006829B8"/>
    <w:rsid w:val="006840F3"/>
    <w:rsid w:val="006845FE"/>
    <w:rsid w:val="0068576C"/>
    <w:rsid w:val="00686A65"/>
    <w:rsid w:val="00690F35"/>
    <w:rsid w:val="00691DA6"/>
    <w:rsid w:val="006946D5"/>
    <w:rsid w:val="006A0A45"/>
    <w:rsid w:val="006A172C"/>
    <w:rsid w:val="006A26E4"/>
    <w:rsid w:val="006A2A1D"/>
    <w:rsid w:val="006A51CF"/>
    <w:rsid w:val="006A581C"/>
    <w:rsid w:val="006B41F7"/>
    <w:rsid w:val="006B5A2F"/>
    <w:rsid w:val="006C02E1"/>
    <w:rsid w:val="006C2887"/>
    <w:rsid w:val="006C453D"/>
    <w:rsid w:val="006C7046"/>
    <w:rsid w:val="006D1C1C"/>
    <w:rsid w:val="006D3612"/>
    <w:rsid w:val="006D7166"/>
    <w:rsid w:val="006E01D0"/>
    <w:rsid w:val="006E02DA"/>
    <w:rsid w:val="006E0752"/>
    <w:rsid w:val="006E3833"/>
    <w:rsid w:val="006E4B22"/>
    <w:rsid w:val="006E79EA"/>
    <w:rsid w:val="006F0B3F"/>
    <w:rsid w:val="006F1DF8"/>
    <w:rsid w:val="006F26B5"/>
    <w:rsid w:val="006F3F08"/>
    <w:rsid w:val="006F425A"/>
    <w:rsid w:val="006F5753"/>
    <w:rsid w:val="006F6633"/>
    <w:rsid w:val="00704485"/>
    <w:rsid w:val="00705AE1"/>
    <w:rsid w:val="00711659"/>
    <w:rsid w:val="007128BE"/>
    <w:rsid w:val="0071449A"/>
    <w:rsid w:val="00715EC2"/>
    <w:rsid w:val="00720355"/>
    <w:rsid w:val="00723D54"/>
    <w:rsid w:val="00725D43"/>
    <w:rsid w:val="00730F93"/>
    <w:rsid w:val="007330AF"/>
    <w:rsid w:val="00733A26"/>
    <w:rsid w:val="007366D5"/>
    <w:rsid w:val="00740308"/>
    <w:rsid w:val="00741124"/>
    <w:rsid w:val="00743494"/>
    <w:rsid w:val="0074606D"/>
    <w:rsid w:val="007463F9"/>
    <w:rsid w:val="00747FC2"/>
    <w:rsid w:val="007501A2"/>
    <w:rsid w:val="007509BD"/>
    <w:rsid w:val="0075149B"/>
    <w:rsid w:val="0075203C"/>
    <w:rsid w:val="00752820"/>
    <w:rsid w:val="00752D39"/>
    <w:rsid w:val="007577A0"/>
    <w:rsid w:val="00757A4C"/>
    <w:rsid w:val="00760E51"/>
    <w:rsid w:val="007629B7"/>
    <w:rsid w:val="0076321A"/>
    <w:rsid w:val="00766170"/>
    <w:rsid w:val="00767A21"/>
    <w:rsid w:val="007700AE"/>
    <w:rsid w:val="00770C4D"/>
    <w:rsid w:val="00771C15"/>
    <w:rsid w:val="00774049"/>
    <w:rsid w:val="0077728F"/>
    <w:rsid w:val="00781745"/>
    <w:rsid w:val="00782546"/>
    <w:rsid w:val="00784782"/>
    <w:rsid w:val="00784BE8"/>
    <w:rsid w:val="00785E2C"/>
    <w:rsid w:val="0078600D"/>
    <w:rsid w:val="00786EA7"/>
    <w:rsid w:val="0079192C"/>
    <w:rsid w:val="007938E8"/>
    <w:rsid w:val="00794165"/>
    <w:rsid w:val="0079630F"/>
    <w:rsid w:val="007A2040"/>
    <w:rsid w:val="007A4804"/>
    <w:rsid w:val="007A4C52"/>
    <w:rsid w:val="007A4D38"/>
    <w:rsid w:val="007A5234"/>
    <w:rsid w:val="007A6E45"/>
    <w:rsid w:val="007B57D2"/>
    <w:rsid w:val="007C1CB2"/>
    <w:rsid w:val="007D00AF"/>
    <w:rsid w:val="007D1A4E"/>
    <w:rsid w:val="007D2210"/>
    <w:rsid w:val="007D3ACC"/>
    <w:rsid w:val="007E04E9"/>
    <w:rsid w:val="007E445B"/>
    <w:rsid w:val="007E6D8B"/>
    <w:rsid w:val="007F2145"/>
    <w:rsid w:val="007F56EF"/>
    <w:rsid w:val="007F71A2"/>
    <w:rsid w:val="008003FA"/>
    <w:rsid w:val="00804364"/>
    <w:rsid w:val="008049C9"/>
    <w:rsid w:val="00810E2B"/>
    <w:rsid w:val="00811499"/>
    <w:rsid w:val="00812A2B"/>
    <w:rsid w:val="0081535A"/>
    <w:rsid w:val="008153C9"/>
    <w:rsid w:val="00820198"/>
    <w:rsid w:val="00824723"/>
    <w:rsid w:val="0082576B"/>
    <w:rsid w:val="00826910"/>
    <w:rsid w:val="008273CD"/>
    <w:rsid w:val="008304DE"/>
    <w:rsid w:val="0083109D"/>
    <w:rsid w:val="00831BAA"/>
    <w:rsid w:val="00837A9B"/>
    <w:rsid w:val="0084059B"/>
    <w:rsid w:val="00841495"/>
    <w:rsid w:val="00842D37"/>
    <w:rsid w:val="00842D60"/>
    <w:rsid w:val="00847108"/>
    <w:rsid w:val="008479E8"/>
    <w:rsid w:val="008501A4"/>
    <w:rsid w:val="00850DF9"/>
    <w:rsid w:val="008515FE"/>
    <w:rsid w:val="00851F15"/>
    <w:rsid w:val="00852BB0"/>
    <w:rsid w:val="008540F7"/>
    <w:rsid w:val="00854B9E"/>
    <w:rsid w:val="00856BA0"/>
    <w:rsid w:val="00863468"/>
    <w:rsid w:val="00865821"/>
    <w:rsid w:val="00865FF1"/>
    <w:rsid w:val="00871EBB"/>
    <w:rsid w:val="00875827"/>
    <w:rsid w:val="00875DEC"/>
    <w:rsid w:val="00877A65"/>
    <w:rsid w:val="00877B04"/>
    <w:rsid w:val="00880834"/>
    <w:rsid w:val="008813C4"/>
    <w:rsid w:val="0088355C"/>
    <w:rsid w:val="00883C48"/>
    <w:rsid w:val="0089091C"/>
    <w:rsid w:val="0089233E"/>
    <w:rsid w:val="008A3B0E"/>
    <w:rsid w:val="008A72C6"/>
    <w:rsid w:val="008A7CBB"/>
    <w:rsid w:val="008B6F45"/>
    <w:rsid w:val="008B757D"/>
    <w:rsid w:val="008C01F4"/>
    <w:rsid w:val="008C1E17"/>
    <w:rsid w:val="008C2684"/>
    <w:rsid w:val="008C2DA7"/>
    <w:rsid w:val="008C3421"/>
    <w:rsid w:val="008C4042"/>
    <w:rsid w:val="008C58A7"/>
    <w:rsid w:val="008C602A"/>
    <w:rsid w:val="008C765C"/>
    <w:rsid w:val="008C785A"/>
    <w:rsid w:val="008C7BCC"/>
    <w:rsid w:val="008D260A"/>
    <w:rsid w:val="008D569D"/>
    <w:rsid w:val="008D7D36"/>
    <w:rsid w:val="008D7F56"/>
    <w:rsid w:val="008E1BB4"/>
    <w:rsid w:val="008E1BD5"/>
    <w:rsid w:val="008E29A7"/>
    <w:rsid w:val="008E4F52"/>
    <w:rsid w:val="008E557D"/>
    <w:rsid w:val="008E7052"/>
    <w:rsid w:val="008F07E9"/>
    <w:rsid w:val="008F116F"/>
    <w:rsid w:val="008F1BD3"/>
    <w:rsid w:val="008F426B"/>
    <w:rsid w:val="008F42B7"/>
    <w:rsid w:val="008F5537"/>
    <w:rsid w:val="008F5B3F"/>
    <w:rsid w:val="008F67F5"/>
    <w:rsid w:val="009036D0"/>
    <w:rsid w:val="00903A9E"/>
    <w:rsid w:val="00904413"/>
    <w:rsid w:val="009045F7"/>
    <w:rsid w:val="00907199"/>
    <w:rsid w:val="00907F6D"/>
    <w:rsid w:val="00910E66"/>
    <w:rsid w:val="00915156"/>
    <w:rsid w:val="00916AEC"/>
    <w:rsid w:val="00920822"/>
    <w:rsid w:val="00925615"/>
    <w:rsid w:val="009256D8"/>
    <w:rsid w:val="0092740F"/>
    <w:rsid w:val="00927986"/>
    <w:rsid w:val="009279BB"/>
    <w:rsid w:val="0093345A"/>
    <w:rsid w:val="009344E3"/>
    <w:rsid w:val="0093477C"/>
    <w:rsid w:val="009347B3"/>
    <w:rsid w:val="00934BB7"/>
    <w:rsid w:val="009367AA"/>
    <w:rsid w:val="00937898"/>
    <w:rsid w:val="00937FD5"/>
    <w:rsid w:val="00940280"/>
    <w:rsid w:val="00940701"/>
    <w:rsid w:val="00942E87"/>
    <w:rsid w:val="0094309C"/>
    <w:rsid w:val="009434B8"/>
    <w:rsid w:val="009469BF"/>
    <w:rsid w:val="009509A9"/>
    <w:rsid w:val="0095194D"/>
    <w:rsid w:val="00956549"/>
    <w:rsid w:val="00956988"/>
    <w:rsid w:val="00961846"/>
    <w:rsid w:val="009713DB"/>
    <w:rsid w:val="00973C73"/>
    <w:rsid w:val="00974F72"/>
    <w:rsid w:val="00975424"/>
    <w:rsid w:val="00982455"/>
    <w:rsid w:val="0098333A"/>
    <w:rsid w:val="00983472"/>
    <w:rsid w:val="009849F4"/>
    <w:rsid w:val="00985B68"/>
    <w:rsid w:val="00987C26"/>
    <w:rsid w:val="00992290"/>
    <w:rsid w:val="009A065F"/>
    <w:rsid w:val="009A1D95"/>
    <w:rsid w:val="009A3D93"/>
    <w:rsid w:val="009A4154"/>
    <w:rsid w:val="009A53D2"/>
    <w:rsid w:val="009B5DA5"/>
    <w:rsid w:val="009B6C8B"/>
    <w:rsid w:val="009B782A"/>
    <w:rsid w:val="009C7640"/>
    <w:rsid w:val="009D07AF"/>
    <w:rsid w:val="009D1F38"/>
    <w:rsid w:val="009D3063"/>
    <w:rsid w:val="009D40EC"/>
    <w:rsid w:val="009E2721"/>
    <w:rsid w:val="009E37D4"/>
    <w:rsid w:val="009E6890"/>
    <w:rsid w:val="009F7A9B"/>
    <w:rsid w:val="009F7BA8"/>
    <w:rsid w:val="00A01FB7"/>
    <w:rsid w:val="00A0264F"/>
    <w:rsid w:val="00A03728"/>
    <w:rsid w:val="00A0422A"/>
    <w:rsid w:val="00A042AC"/>
    <w:rsid w:val="00A056F6"/>
    <w:rsid w:val="00A06A52"/>
    <w:rsid w:val="00A13AA0"/>
    <w:rsid w:val="00A147E9"/>
    <w:rsid w:val="00A17A19"/>
    <w:rsid w:val="00A2117C"/>
    <w:rsid w:val="00A22A23"/>
    <w:rsid w:val="00A27205"/>
    <w:rsid w:val="00A31060"/>
    <w:rsid w:val="00A32BC2"/>
    <w:rsid w:val="00A37210"/>
    <w:rsid w:val="00A372EA"/>
    <w:rsid w:val="00A445F4"/>
    <w:rsid w:val="00A4577E"/>
    <w:rsid w:val="00A4630D"/>
    <w:rsid w:val="00A4725F"/>
    <w:rsid w:val="00A47D7D"/>
    <w:rsid w:val="00A51468"/>
    <w:rsid w:val="00A54659"/>
    <w:rsid w:val="00A55A87"/>
    <w:rsid w:val="00A567F5"/>
    <w:rsid w:val="00A64ACB"/>
    <w:rsid w:val="00A65E6A"/>
    <w:rsid w:val="00A67146"/>
    <w:rsid w:val="00A6769A"/>
    <w:rsid w:val="00A703AA"/>
    <w:rsid w:val="00A71981"/>
    <w:rsid w:val="00A74A68"/>
    <w:rsid w:val="00A802F1"/>
    <w:rsid w:val="00A81330"/>
    <w:rsid w:val="00A82B17"/>
    <w:rsid w:val="00A8611D"/>
    <w:rsid w:val="00A9045C"/>
    <w:rsid w:val="00A920DE"/>
    <w:rsid w:val="00A92C3C"/>
    <w:rsid w:val="00A93CD5"/>
    <w:rsid w:val="00A94C7F"/>
    <w:rsid w:val="00AA04E0"/>
    <w:rsid w:val="00AA14D1"/>
    <w:rsid w:val="00AA632A"/>
    <w:rsid w:val="00AA6659"/>
    <w:rsid w:val="00AA69C4"/>
    <w:rsid w:val="00AA6FE6"/>
    <w:rsid w:val="00AA7C17"/>
    <w:rsid w:val="00AB2027"/>
    <w:rsid w:val="00AB29A6"/>
    <w:rsid w:val="00AB38F3"/>
    <w:rsid w:val="00AB38F8"/>
    <w:rsid w:val="00AB6F85"/>
    <w:rsid w:val="00AC22C7"/>
    <w:rsid w:val="00AC295B"/>
    <w:rsid w:val="00AC45A2"/>
    <w:rsid w:val="00AC4D99"/>
    <w:rsid w:val="00AC4FE1"/>
    <w:rsid w:val="00AC5897"/>
    <w:rsid w:val="00AD02E5"/>
    <w:rsid w:val="00AD0F6C"/>
    <w:rsid w:val="00AD2EE1"/>
    <w:rsid w:val="00AD3A3D"/>
    <w:rsid w:val="00AD3FCD"/>
    <w:rsid w:val="00AD4B20"/>
    <w:rsid w:val="00AD4CAE"/>
    <w:rsid w:val="00AD5E42"/>
    <w:rsid w:val="00AE18B6"/>
    <w:rsid w:val="00AE41DD"/>
    <w:rsid w:val="00AE4D5D"/>
    <w:rsid w:val="00AF0E24"/>
    <w:rsid w:val="00AF1B4A"/>
    <w:rsid w:val="00AF373D"/>
    <w:rsid w:val="00AF4E81"/>
    <w:rsid w:val="00AF6DE2"/>
    <w:rsid w:val="00B001F1"/>
    <w:rsid w:val="00B0093A"/>
    <w:rsid w:val="00B011AE"/>
    <w:rsid w:val="00B04111"/>
    <w:rsid w:val="00B05EFC"/>
    <w:rsid w:val="00B0675E"/>
    <w:rsid w:val="00B116E7"/>
    <w:rsid w:val="00B136DF"/>
    <w:rsid w:val="00B14CCC"/>
    <w:rsid w:val="00B16268"/>
    <w:rsid w:val="00B17144"/>
    <w:rsid w:val="00B20438"/>
    <w:rsid w:val="00B20846"/>
    <w:rsid w:val="00B2187E"/>
    <w:rsid w:val="00B21CD7"/>
    <w:rsid w:val="00B2286D"/>
    <w:rsid w:val="00B22AE8"/>
    <w:rsid w:val="00B264A1"/>
    <w:rsid w:val="00B266A8"/>
    <w:rsid w:val="00B27AAB"/>
    <w:rsid w:val="00B314BB"/>
    <w:rsid w:val="00B314C5"/>
    <w:rsid w:val="00B315E2"/>
    <w:rsid w:val="00B31837"/>
    <w:rsid w:val="00B33550"/>
    <w:rsid w:val="00B3439C"/>
    <w:rsid w:val="00B363F8"/>
    <w:rsid w:val="00B36C01"/>
    <w:rsid w:val="00B4058F"/>
    <w:rsid w:val="00B429C5"/>
    <w:rsid w:val="00B43DE6"/>
    <w:rsid w:val="00B45DA1"/>
    <w:rsid w:val="00B45F7C"/>
    <w:rsid w:val="00B46AA9"/>
    <w:rsid w:val="00B47914"/>
    <w:rsid w:val="00B47DD2"/>
    <w:rsid w:val="00B50BCC"/>
    <w:rsid w:val="00B613E4"/>
    <w:rsid w:val="00B6508C"/>
    <w:rsid w:val="00B65C69"/>
    <w:rsid w:val="00B676E6"/>
    <w:rsid w:val="00B70160"/>
    <w:rsid w:val="00B70CE5"/>
    <w:rsid w:val="00B72C7E"/>
    <w:rsid w:val="00B74A9C"/>
    <w:rsid w:val="00B755A0"/>
    <w:rsid w:val="00B81750"/>
    <w:rsid w:val="00B83534"/>
    <w:rsid w:val="00B845D4"/>
    <w:rsid w:val="00B85019"/>
    <w:rsid w:val="00B86D31"/>
    <w:rsid w:val="00B91C0C"/>
    <w:rsid w:val="00B9463B"/>
    <w:rsid w:val="00B95710"/>
    <w:rsid w:val="00B96F37"/>
    <w:rsid w:val="00BA003E"/>
    <w:rsid w:val="00BA249E"/>
    <w:rsid w:val="00BA338D"/>
    <w:rsid w:val="00BA44A4"/>
    <w:rsid w:val="00BA559E"/>
    <w:rsid w:val="00BA7755"/>
    <w:rsid w:val="00BB0DD1"/>
    <w:rsid w:val="00BB1078"/>
    <w:rsid w:val="00BB6E6A"/>
    <w:rsid w:val="00BC0B15"/>
    <w:rsid w:val="00BC2BF1"/>
    <w:rsid w:val="00BC2FAD"/>
    <w:rsid w:val="00BC3707"/>
    <w:rsid w:val="00BC6FB1"/>
    <w:rsid w:val="00BD16B9"/>
    <w:rsid w:val="00BD49B1"/>
    <w:rsid w:val="00BD4E45"/>
    <w:rsid w:val="00BE07F4"/>
    <w:rsid w:val="00BE200A"/>
    <w:rsid w:val="00BE38C4"/>
    <w:rsid w:val="00BE5149"/>
    <w:rsid w:val="00BF06EC"/>
    <w:rsid w:val="00BF077E"/>
    <w:rsid w:val="00BF32C1"/>
    <w:rsid w:val="00BF3F9B"/>
    <w:rsid w:val="00BF4699"/>
    <w:rsid w:val="00C012D0"/>
    <w:rsid w:val="00C05F85"/>
    <w:rsid w:val="00C06BF5"/>
    <w:rsid w:val="00C1009E"/>
    <w:rsid w:val="00C11086"/>
    <w:rsid w:val="00C12FC1"/>
    <w:rsid w:val="00C14A33"/>
    <w:rsid w:val="00C15F6C"/>
    <w:rsid w:val="00C17B07"/>
    <w:rsid w:val="00C214C1"/>
    <w:rsid w:val="00C22CA2"/>
    <w:rsid w:val="00C24E86"/>
    <w:rsid w:val="00C253DD"/>
    <w:rsid w:val="00C271B8"/>
    <w:rsid w:val="00C30726"/>
    <w:rsid w:val="00C30993"/>
    <w:rsid w:val="00C324DE"/>
    <w:rsid w:val="00C3260D"/>
    <w:rsid w:val="00C36B6C"/>
    <w:rsid w:val="00C43D80"/>
    <w:rsid w:val="00C4438C"/>
    <w:rsid w:val="00C45C4F"/>
    <w:rsid w:val="00C4669E"/>
    <w:rsid w:val="00C55698"/>
    <w:rsid w:val="00C5637A"/>
    <w:rsid w:val="00C6035B"/>
    <w:rsid w:val="00C61969"/>
    <w:rsid w:val="00C65C5C"/>
    <w:rsid w:val="00C677FB"/>
    <w:rsid w:val="00C706A8"/>
    <w:rsid w:val="00C70BD0"/>
    <w:rsid w:val="00C766D3"/>
    <w:rsid w:val="00C76E54"/>
    <w:rsid w:val="00C7741F"/>
    <w:rsid w:val="00C83B4B"/>
    <w:rsid w:val="00C847C7"/>
    <w:rsid w:val="00C849DE"/>
    <w:rsid w:val="00C90F08"/>
    <w:rsid w:val="00C92F64"/>
    <w:rsid w:val="00C94E13"/>
    <w:rsid w:val="00C97689"/>
    <w:rsid w:val="00CA0BD5"/>
    <w:rsid w:val="00CA13FA"/>
    <w:rsid w:val="00CA1BAC"/>
    <w:rsid w:val="00CA2D83"/>
    <w:rsid w:val="00CA423A"/>
    <w:rsid w:val="00CA445E"/>
    <w:rsid w:val="00CA7348"/>
    <w:rsid w:val="00CB1864"/>
    <w:rsid w:val="00CB4037"/>
    <w:rsid w:val="00CB4451"/>
    <w:rsid w:val="00CB546D"/>
    <w:rsid w:val="00CB796F"/>
    <w:rsid w:val="00CB7D78"/>
    <w:rsid w:val="00CB7DCE"/>
    <w:rsid w:val="00CC36F8"/>
    <w:rsid w:val="00CC5E37"/>
    <w:rsid w:val="00CD424D"/>
    <w:rsid w:val="00CD5A03"/>
    <w:rsid w:val="00CD6FA4"/>
    <w:rsid w:val="00CD763A"/>
    <w:rsid w:val="00CD779F"/>
    <w:rsid w:val="00CE022F"/>
    <w:rsid w:val="00CF7D1E"/>
    <w:rsid w:val="00D063F2"/>
    <w:rsid w:val="00D06822"/>
    <w:rsid w:val="00D06859"/>
    <w:rsid w:val="00D07319"/>
    <w:rsid w:val="00D10F6A"/>
    <w:rsid w:val="00D167B3"/>
    <w:rsid w:val="00D167F4"/>
    <w:rsid w:val="00D16831"/>
    <w:rsid w:val="00D233A4"/>
    <w:rsid w:val="00D2365E"/>
    <w:rsid w:val="00D26857"/>
    <w:rsid w:val="00D26AF2"/>
    <w:rsid w:val="00D31343"/>
    <w:rsid w:val="00D32217"/>
    <w:rsid w:val="00D33325"/>
    <w:rsid w:val="00D41741"/>
    <w:rsid w:val="00D42E1D"/>
    <w:rsid w:val="00D433B3"/>
    <w:rsid w:val="00D4460C"/>
    <w:rsid w:val="00D60A09"/>
    <w:rsid w:val="00D60DC4"/>
    <w:rsid w:val="00D618E6"/>
    <w:rsid w:val="00D63667"/>
    <w:rsid w:val="00D65FE8"/>
    <w:rsid w:val="00D672D0"/>
    <w:rsid w:val="00D7188D"/>
    <w:rsid w:val="00D722A6"/>
    <w:rsid w:val="00D738B2"/>
    <w:rsid w:val="00D7413F"/>
    <w:rsid w:val="00D75540"/>
    <w:rsid w:val="00D80963"/>
    <w:rsid w:val="00D82834"/>
    <w:rsid w:val="00D839FE"/>
    <w:rsid w:val="00D84D58"/>
    <w:rsid w:val="00D8699A"/>
    <w:rsid w:val="00D877CB"/>
    <w:rsid w:val="00D9279E"/>
    <w:rsid w:val="00D92D0E"/>
    <w:rsid w:val="00D92D41"/>
    <w:rsid w:val="00D95849"/>
    <w:rsid w:val="00DA0A64"/>
    <w:rsid w:val="00DA6F97"/>
    <w:rsid w:val="00DB593D"/>
    <w:rsid w:val="00DB5DD7"/>
    <w:rsid w:val="00DB76FA"/>
    <w:rsid w:val="00DC4210"/>
    <w:rsid w:val="00DC5835"/>
    <w:rsid w:val="00DC7C1E"/>
    <w:rsid w:val="00DD1F76"/>
    <w:rsid w:val="00DD2E21"/>
    <w:rsid w:val="00DD3883"/>
    <w:rsid w:val="00DD681F"/>
    <w:rsid w:val="00DD7012"/>
    <w:rsid w:val="00DD73B9"/>
    <w:rsid w:val="00DE051F"/>
    <w:rsid w:val="00DE2676"/>
    <w:rsid w:val="00DE2BF5"/>
    <w:rsid w:val="00DE46D5"/>
    <w:rsid w:val="00DE5675"/>
    <w:rsid w:val="00DE5F66"/>
    <w:rsid w:val="00DF0DD3"/>
    <w:rsid w:val="00DF32C7"/>
    <w:rsid w:val="00DF3EED"/>
    <w:rsid w:val="00DF6848"/>
    <w:rsid w:val="00E00DAA"/>
    <w:rsid w:val="00E04713"/>
    <w:rsid w:val="00E062D8"/>
    <w:rsid w:val="00E062E1"/>
    <w:rsid w:val="00E10B7F"/>
    <w:rsid w:val="00E115EE"/>
    <w:rsid w:val="00E1351E"/>
    <w:rsid w:val="00E1443D"/>
    <w:rsid w:val="00E14809"/>
    <w:rsid w:val="00E168B5"/>
    <w:rsid w:val="00E176B0"/>
    <w:rsid w:val="00E20CC9"/>
    <w:rsid w:val="00E213A7"/>
    <w:rsid w:val="00E240A8"/>
    <w:rsid w:val="00E26161"/>
    <w:rsid w:val="00E308BD"/>
    <w:rsid w:val="00E329A3"/>
    <w:rsid w:val="00E340EA"/>
    <w:rsid w:val="00E34965"/>
    <w:rsid w:val="00E36D63"/>
    <w:rsid w:val="00E405D9"/>
    <w:rsid w:val="00E40E20"/>
    <w:rsid w:val="00E42448"/>
    <w:rsid w:val="00E438EE"/>
    <w:rsid w:val="00E45452"/>
    <w:rsid w:val="00E457C2"/>
    <w:rsid w:val="00E4798C"/>
    <w:rsid w:val="00E50259"/>
    <w:rsid w:val="00E62897"/>
    <w:rsid w:val="00E65867"/>
    <w:rsid w:val="00E74AA2"/>
    <w:rsid w:val="00E76417"/>
    <w:rsid w:val="00E76ADA"/>
    <w:rsid w:val="00E77AD2"/>
    <w:rsid w:val="00E77B37"/>
    <w:rsid w:val="00E77F3F"/>
    <w:rsid w:val="00E82345"/>
    <w:rsid w:val="00E837AE"/>
    <w:rsid w:val="00E8642C"/>
    <w:rsid w:val="00E91D2A"/>
    <w:rsid w:val="00E929E4"/>
    <w:rsid w:val="00E96229"/>
    <w:rsid w:val="00EA2141"/>
    <w:rsid w:val="00EA2D74"/>
    <w:rsid w:val="00EA5F38"/>
    <w:rsid w:val="00EA610F"/>
    <w:rsid w:val="00EA635F"/>
    <w:rsid w:val="00EA7639"/>
    <w:rsid w:val="00EB21EA"/>
    <w:rsid w:val="00EB27FF"/>
    <w:rsid w:val="00EB31E8"/>
    <w:rsid w:val="00EB4FE0"/>
    <w:rsid w:val="00EC4023"/>
    <w:rsid w:val="00EC4FA4"/>
    <w:rsid w:val="00EC5CF8"/>
    <w:rsid w:val="00EC665E"/>
    <w:rsid w:val="00EC6AA7"/>
    <w:rsid w:val="00ED0BDD"/>
    <w:rsid w:val="00ED23CA"/>
    <w:rsid w:val="00ED33BE"/>
    <w:rsid w:val="00ED5521"/>
    <w:rsid w:val="00ED6B1D"/>
    <w:rsid w:val="00EE0070"/>
    <w:rsid w:val="00EE1750"/>
    <w:rsid w:val="00EE1C63"/>
    <w:rsid w:val="00EE4011"/>
    <w:rsid w:val="00EF3F13"/>
    <w:rsid w:val="00EF46F3"/>
    <w:rsid w:val="00EF75DB"/>
    <w:rsid w:val="00F002D6"/>
    <w:rsid w:val="00F01933"/>
    <w:rsid w:val="00F03219"/>
    <w:rsid w:val="00F04CE0"/>
    <w:rsid w:val="00F05C9D"/>
    <w:rsid w:val="00F06E1F"/>
    <w:rsid w:val="00F10F13"/>
    <w:rsid w:val="00F1402D"/>
    <w:rsid w:val="00F207DF"/>
    <w:rsid w:val="00F2447C"/>
    <w:rsid w:val="00F24DA9"/>
    <w:rsid w:val="00F24E3F"/>
    <w:rsid w:val="00F311DD"/>
    <w:rsid w:val="00F33319"/>
    <w:rsid w:val="00F43185"/>
    <w:rsid w:val="00F43961"/>
    <w:rsid w:val="00F46C87"/>
    <w:rsid w:val="00F47D48"/>
    <w:rsid w:val="00F51FFC"/>
    <w:rsid w:val="00F52EDA"/>
    <w:rsid w:val="00F53662"/>
    <w:rsid w:val="00F54584"/>
    <w:rsid w:val="00F60F72"/>
    <w:rsid w:val="00F62217"/>
    <w:rsid w:val="00F62F9F"/>
    <w:rsid w:val="00F63B8E"/>
    <w:rsid w:val="00F76C5C"/>
    <w:rsid w:val="00F82FCC"/>
    <w:rsid w:val="00F8340D"/>
    <w:rsid w:val="00F87A3D"/>
    <w:rsid w:val="00F90D7E"/>
    <w:rsid w:val="00F9113C"/>
    <w:rsid w:val="00F92A9F"/>
    <w:rsid w:val="00F94BF7"/>
    <w:rsid w:val="00F95797"/>
    <w:rsid w:val="00F96332"/>
    <w:rsid w:val="00FA319C"/>
    <w:rsid w:val="00FA3CFE"/>
    <w:rsid w:val="00FA5464"/>
    <w:rsid w:val="00FB0A07"/>
    <w:rsid w:val="00FB1967"/>
    <w:rsid w:val="00FB1D7E"/>
    <w:rsid w:val="00FB2F66"/>
    <w:rsid w:val="00FB3263"/>
    <w:rsid w:val="00FB71B3"/>
    <w:rsid w:val="00FB78DA"/>
    <w:rsid w:val="00FC1D55"/>
    <w:rsid w:val="00FC3D4E"/>
    <w:rsid w:val="00FC60BE"/>
    <w:rsid w:val="00FC70A7"/>
    <w:rsid w:val="00FD066F"/>
    <w:rsid w:val="00FD2F8C"/>
    <w:rsid w:val="00FD3212"/>
    <w:rsid w:val="00FD47E3"/>
    <w:rsid w:val="00FD4F58"/>
    <w:rsid w:val="00FD5DEA"/>
    <w:rsid w:val="00FD71C8"/>
    <w:rsid w:val="00FD74FF"/>
    <w:rsid w:val="00FE0999"/>
    <w:rsid w:val="00FE2C9F"/>
    <w:rsid w:val="00FE3802"/>
    <w:rsid w:val="00FE3B8E"/>
    <w:rsid w:val="00FE50A3"/>
    <w:rsid w:val="00FE7F84"/>
    <w:rsid w:val="00FF20B1"/>
    <w:rsid w:val="00FF4FB2"/>
    <w:rsid w:val="00FF5E76"/>
    <w:rsid w:val="00FF7B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4F99D5A"/>
  <w15:docId w15:val="{E04EE30D-ABD8-47F5-832C-C5C37BB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932"/>
    <w:pPr>
      <w:spacing w:before="120" w:after="120"/>
    </w:pPr>
    <w:rPr>
      <w:rFonts w:ascii="Univers LT Std 55" w:hAnsi="Univers LT Std 55"/>
      <w:sz w:val="21"/>
      <w:szCs w:val="21"/>
      <w:lang w:val="en-US" w:eastAsia="en-US"/>
    </w:rPr>
  </w:style>
  <w:style w:type="paragraph" w:styleId="Heading1">
    <w:name w:val="heading 1"/>
    <w:basedOn w:val="Normal"/>
    <w:next w:val="Normal"/>
    <w:link w:val="Heading1Char"/>
    <w:uiPriority w:val="9"/>
    <w:qFormat/>
    <w:rsid w:val="003C16C9"/>
    <w:pPr>
      <w:keepNext/>
      <w:widowControl w:val="0"/>
      <w:numPr>
        <w:numId w:val="19"/>
      </w:numPr>
      <w:autoSpaceDE w:val="0"/>
      <w:autoSpaceDN w:val="0"/>
      <w:adjustRightInd w:val="0"/>
      <w:spacing w:before="360" w:after="240"/>
      <w:outlineLvl w:val="0"/>
    </w:pPr>
    <w:rPr>
      <w:b/>
      <w:bCs/>
      <w:caps/>
      <w:color w:val="7A003C"/>
      <w:sz w:val="24"/>
      <w:lang w:val="en-CA"/>
    </w:rPr>
  </w:style>
  <w:style w:type="paragraph" w:styleId="Heading2">
    <w:name w:val="heading 2"/>
    <w:basedOn w:val="Normal"/>
    <w:next w:val="Normal"/>
    <w:uiPriority w:val="9"/>
    <w:qFormat/>
    <w:rsid w:val="003C16C9"/>
    <w:pPr>
      <w:keepNext/>
      <w:numPr>
        <w:ilvl w:val="1"/>
        <w:numId w:val="19"/>
      </w:numPr>
      <w:spacing w:before="240" w:after="240"/>
      <w:ind w:left="720" w:hanging="720"/>
      <w:outlineLvl w:val="1"/>
    </w:pPr>
    <w:rPr>
      <w:rFonts w:cs="Arial"/>
      <w:b/>
      <w:bCs/>
      <w:iCs/>
      <w:color w:val="7A003C"/>
      <w:sz w:val="22"/>
      <w:szCs w:val="28"/>
    </w:rPr>
  </w:style>
  <w:style w:type="paragraph" w:styleId="Heading3">
    <w:name w:val="heading 3"/>
    <w:basedOn w:val="Normal"/>
    <w:next w:val="Normal"/>
    <w:uiPriority w:val="9"/>
    <w:qFormat/>
    <w:rsid w:val="003C16C9"/>
    <w:pPr>
      <w:keepNext/>
      <w:numPr>
        <w:ilvl w:val="2"/>
        <w:numId w:val="19"/>
      </w:numPr>
      <w:spacing w:before="240" w:after="240"/>
      <w:ind w:left="1440"/>
      <w:outlineLvl w:val="2"/>
    </w:pPr>
    <w:rPr>
      <w:rFonts w:cs="Arial"/>
      <w:b/>
      <w:bCs/>
      <w:i/>
      <w:color w:val="7A003C"/>
      <w:szCs w:val="26"/>
    </w:rPr>
  </w:style>
  <w:style w:type="paragraph" w:styleId="Heading4">
    <w:name w:val="heading 4"/>
    <w:basedOn w:val="Normal"/>
    <w:next w:val="Normal"/>
    <w:qFormat/>
    <w:rsid w:val="00D33325"/>
    <w:pPr>
      <w:keepNext/>
      <w:numPr>
        <w:ilvl w:val="3"/>
        <w:numId w:val="19"/>
      </w:numPr>
      <w:spacing w:before="240"/>
      <w:outlineLvl w:val="3"/>
    </w:pPr>
    <w:rPr>
      <w:bCs/>
      <w:i/>
      <w:szCs w:val="28"/>
      <w:u w:val="single"/>
    </w:rPr>
  </w:style>
  <w:style w:type="paragraph" w:styleId="Heading5">
    <w:name w:val="heading 5"/>
    <w:basedOn w:val="Heading3"/>
    <w:next w:val="Normal"/>
    <w:qFormat/>
    <w:rsid w:val="004209DA"/>
    <w:pPr>
      <w:numPr>
        <w:ilvl w:val="4"/>
      </w:numPr>
      <w:outlineLvl w:val="4"/>
    </w:pPr>
    <w:rPr>
      <w:color w:val="4F81BD" w:themeColor="accent1"/>
      <w:lang w:val="en-CA"/>
    </w:rPr>
  </w:style>
  <w:style w:type="paragraph" w:styleId="Heading6">
    <w:name w:val="heading 6"/>
    <w:basedOn w:val="Normal"/>
    <w:next w:val="Normal"/>
    <w:qFormat/>
    <w:pPr>
      <w:keepNext/>
      <w:widowControl w:val="0"/>
      <w:numPr>
        <w:ilvl w:val="5"/>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5"/>
    </w:pPr>
    <w:rPr>
      <w:b/>
      <w:bCs/>
      <w:lang w:val="en-CA"/>
    </w:rPr>
  </w:style>
  <w:style w:type="paragraph" w:styleId="Heading7">
    <w:name w:val="heading 7"/>
    <w:basedOn w:val="Normal"/>
    <w:next w:val="Normal"/>
    <w:qFormat/>
    <w:pPr>
      <w:keepNext/>
      <w:widowControl w:val="0"/>
      <w:numPr>
        <w:ilvl w:val="6"/>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6"/>
    </w:pPr>
    <w:rPr>
      <w:b/>
      <w:bCs/>
      <w:lang w:val="en-CA"/>
    </w:rPr>
  </w:style>
  <w:style w:type="paragraph" w:styleId="Heading8">
    <w:name w:val="heading 8"/>
    <w:basedOn w:val="Normal"/>
    <w:next w:val="Normal"/>
    <w:qFormat/>
    <w:pPr>
      <w:keepNext/>
      <w:widowControl w:val="0"/>
      <w:numPr>
        <w:ilvl w:val="7"/>
        <w:numId w:val="19"/>
      </w:numPr>
      <w:autoSpaceDE w:val="0"/>
      <w:autoSpaceDN w:val="0"/>
      <w:adjustRightInd w:val="0"/>
      <w:outlineLvl w:val="7"/>
    </w:pPr>
    <w:rPr>
      <w:b/>
      <w:bCs/>
      <w:sz w:val="20"/>
      <w:szCs w:val="20"/>
      <w:lang w:val="en-CA"/>
    </w:rPr>
  </w:style>
  <w:style w:type="paragraph" w:styleId="Heading9">
    <w:name w:val="heading 9"/>
    <w:basedOn w:val="Normal"/>
    <w:next w:val="Normal"/>
    <w:qFormat/>
    <w:pPr>
      <w:keepNext/>
      <w:widowControl w:val="0"/>
      <w:numPr>
        <w:ilvl w:val="8"/>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8"/>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1Paragraph">
    <w:name w:val="1Paragraph"/>
    <w:autoRedefine/>
    <w:rsid w:val="00585641"/>
    <w:pPr>
      <w:widowControl w:val="0"/>
      <w:numPr>
        <w:numId w:val="1"/>
      </w:numPr>
      <w:tabs>
        <w:tab w:val="left" w:pos="720"/>
        <w:tab w:val="left" w:pos="2160"/>
      </w:tabs>
      <w:autoSpaceDE w:val="0"/>
      <w:autoSpaceDN w:val="0"/>
      <w:adjustRightInd w:val="0"/>
      <w:spacing w:before="120" w:after="120" w:line="236" w:lineRule="exact"/>
      <w:jc w:val="both"/>
    </w:pPr>
    <w:rPr>
      <w:sz w:val="24"/>
      <w:szCs w:val="24"/>
      <w:lang w:eastAsia="en-US"/>
    </w:rPr>
  </w:style>
  <w:style w:type="paragraph" w:customStyle="1" w:styleId="xl29">
    <w:name w:val="xl29"/>
    <w:basedOn w:val="Normal"/>
    <w:pPr>
      <w:spacing w:before="100" w:beforeAutospacing="1" w:after="100" w:afterAutospacing="1"/>
      <w:jc w:val="center"/>
    </w:pPr>
    <w:rPr>
      <w:b/>
      <w:bCs/>
    </w:rPr>
  </w:style>
  <w:style w:type="paragraph" w:customStyle="1" w:styleId="xl30">
    <w:name w:val="xl30"/>
    <w:basedOn w:val="Normal"/>
    <w:pPr>
      <w:spacing w:before="100" w:beforeAutospacing="1" w:after="100" w:afterAutospacing="1"/>
      <w:jc w:val="right"/>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pPr>
      <w:spacing w:line="236" w:lineRule="exact"/>
      <w:ind w:left="720"/>
    </w:pPr>
    <w:rPr>
      <w:b/>
      <w:bCs/>
      <w:lang w:val="en-CA"/>
    </w:rPr>
  </w:style>
  <w:style w:type="paragraph" w:styleId="DocumentMap">
    <w:name w:val="Document Map"/>
    <w:basedOn w:val="Normal"/>
    <w:semiHidden/>
    <w:rsid w:val="00920822"/>
    <w:pPr>
      <w:shd w:val="clear" w:color="auto" w:fill="000080"/>
    </w:pPr>
    <w:rPr>
      <w:rFonts w:ascii="Tahoma" w:hAnsi="Tahoma" w:cs="Tahoma"/>
    </w:rPr>
  </w:style>
  <w:style w:type="character" w:styleId="Hyperlink">
    <w:name w:val="Hyperlink"/>
    <w:basedOn w:val="DefaultParagraphFont"/>
    <w:uiPriority w:val="99"/>
    <w:rsid w:val="00E45452"/>
    <w:rPr>
      <w:color w:val="7A003C"/>
      <w:u w:val="single"/>
    </w:rPr>
  </w:style>
  <w:style w:type="paragraph" w:customStyle="1" w:styleId="1AutoList1">
    <w:name w:val="1AutoList1"/>
    <w:rsid w:val="0051407E"/>
    <w:pPr>
      <w:widowControl w:val="0"/>
      <w:tabs>
        <w:tab w:val="left" w:pos="720"/>
      </w:tabs>
      <w:autoSpaceDE w:val="0"/>
      <w:autoSpaceDN w:val="0"/>
      <w:adjustRightInd w:val="0"/>
      <w:ind w:left="720" w:hanging="720"/>
      <w:jc w:val="both"/>
    </w:pPr>
    <w:rPr>
      <w:sz w:val="24"/>
      <w:szCs w:val="24"/>
      <w:lang w:val="en-US" w:eastAsia="en-US"/>
    </w:rPr>
  </w:style>
  <w:style w:type="character" w:styleId="FollowedHyperlink">
    <w:name w:val="FollowedHyperlink"/>
    <w:basedOn w:val="DefaultParagraphFont"/>
    <w:rsid w:val="009509A9"/>
    <w:rPr>
      <w:color w:val="800080"/>
      <w:u w:val="single"/>
    </w:rPr>
  </w:style>
  <w:style w:type="paragraph" w:styleId="BalloonText">
    <w:name w:val="Balloon Text"/>
    <w:basedOn w:val="Normal"/>
    <w:semiHidden/>
    <w:rsid w:val="00331912"/>
    <w:rPr>
      <w:rFonts w:ascii="Tahoma" w:hAnsi="Tahoma" w:cs="Tahoma"/>
      <w:sz w:val="16"/>
      <w:szCs w:val="16"/>
    </w:rPr>
  </w:style>
  <w:style w:type="character" w:styleId="CommentReference">
    <w:name w:val="annotation reference"/>
    <w:basedOn w:val="DefaultParagraphFont"/>
    <w:semiHidden/>
    <w:rsid w:val="00ED5521"/>
    <w:rPr>
      <w:sz w:val="16"/>
      <w:szCs w:val="16"/>
    </w:rPr>
  </w:style>
  <w:style w:type="paragraph" w:styleId="CommentText">
    <w:name w:val="annotation text"/>
    <w:basedOn w:val="Normal"/>
    <w:semiHidden/>
    <w:rsid w:val="00ED5521"/>
    <w:rPr>
      <w:sz w:val="20"/>
      <w:szCs w:val="20"/>
    </w:rPr>
  </w:style>
  <w:style w:type="paragraph" w:styleId="CommentSubject">
    <w:name w:val="annotation subject"/>
    <w:basedOn w:val="CommentText"/>
    <w:next w:val="CommentText"/>
    <w:semiHidden/>
    <w:rsid w:val="00ED5521"/>
    <w:rPr>
      <w:b/>
      <w:bCs/>
    </w:rPr>
  </w:style>
  <w:style w:type="paragraph" w:styleId="TOC1">
    <w:name w:val="toc 1"/>
    <w:basedOn w:val="Normal"/>
    <w:next w:val="Normal"/>
    <w:autoRedefine/>
    <w:uiPriority w:val="39"/>
    <w:rsid w:val="000D0932"/>
    <w:pPr>
      <w:tabs>
        <w:tab w:val="left" w:pos="480"/>
        <w:tab w:val="right" w:leader="dot" w:pos="9530"/>
      </w:tabs>
      <w:spacing w:before="0" w:after="0"/>
    </w:pPr>
    <w:rPr>
      <w:caps/>
      <w:noProof/>
      <w:sz w:val="20"/>
      <w:szCs w:val="22"/>
    </w:rPr>
  </w:style>
  <w:style w:type="paragraph" w:styleId="TOC2">
    <w:name w:val="toc 2"/>
    <w:basedOn w:val="Normal"/>
    <w:next w:val="Normal"/>
    <w:autoRedefine/>
    <w:uiPriority w:val="39"/>
    <w:rsid w:val="000D0932"/>
    <w:pPr>
      <w:tabs>
        <w:tab w:val="left" w:pos="1100"/>
        <w:tab w:val="right" w:leader="dot" w:pos="9540"/>
      </w:tabs>
      <w:spacing w:before="0" w:after="0"/>
      <w:ind w:left="476"/>
    </w:pPr>
    <w:rPr>
      <w:noProof/>
      <w:sz w:val="20"/>
      <w:szCs w:val="20"/>
    </w:rPr>
  </w:style>
  <w:style w:type="paragraph" w:styleId="TOC3">
    <w:name w:val="toc 3"/>
    <w:basedOn w:val="Normal"/>
    <w:next w:val="Normal"/>
    <w:autoRedefine/>
    <w:uiPriority w:val="39"/>
    <w:rsid w:val="000D0932"/>
    <w:pPr>
      <w:tabs>
        <w:tab w:val="left" w:pos="1260"/>
        <w:tab w:val="left" w:pos="1540"/>
        <w:tab w:val="right" w:leader="dot" w:pos="9530"/>
      </w:tabs>
      <w:spacing w:before="0" w:after="0"/>
      <w:ind w:left="907"/>
    </w:pPr>
    <w:rPr>
      <w:sz w:val="18"/>
    </w:rPr>
  </w:style>
  <w:style w:type="paragraph" w:styleId="TOC4">
    <w:name w:val="toc 4"/>
    <w:basedOn w:val="Normal"/>
    <w:next w:val="Normal"/>
    <w:autoRedefine/>
    <w:semiHidden/>
    <w:rsid w:val="00C55698"/>
    <w:pPr>
      <w:ind w:left="720"/>
    </w:pPr>
  </w:style>
  <w:style w:type="paragraph" w:styleId="FootnoteText">
    <w:name w:val="footnote text"/>
    <w:basedOn w:val="Normal"/>
    <w:semiHidden/>
    <w:rsid w:val="0002295B"/>
    <w:rPr>
      <w:sz w:val="16"/>
      <w:szCs w:val="20"/>
      <w:lang w:val="en-CA"/>
    </w:rPr>
  </w:style>
  <w:style w:type="character" w:styleId="FootnoteReference">
    <w:name w:val="footnote reference"/>
    <w:basedOn w:val="DefaultParagraphFont"/>
    <w:semiHidden/>
    <w:rsid w:val="00DD1F76"/>
    <w:rPr>
      <w:vertAlign w:val="superscript"/>
    </w:rPr>
  </w:style>
  <w:style w:type="table" w:styleId="TableGrid">
    <w:name w:val="Table Grid"/>
    <w:basedOn w:val="TableNormal"/>
    <w:rsid w:val="003F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16C9"/>
    <w:rPr>
      <w:rFonts w:ascii="Univers LT Std 55" w:hAnsi="Univers LT Std 55"/>
      <w:b/>
      <w:bCs/>
      <w:caps/>
      <w:color w:val="7A003C"/>
      <w:sz w:val="24"/>
      <w:szCs w:val="21"/>
      <w:lang w:eastAsia="en-US"/>
    </w:rPr>
  </w:style>
  <w:style w:type="paragraph" w:customStyle="1" w:styleId="StyleBoldUnderlineBefore6ptAfter6pt">
    <w:name w:val="Style Bold Underline Before:  6 pt After:  6 pt"/>
    <w:basedOn w:val="Normal"/>
    <w:rsid w:val="001616B6"/>
    <w:pPr>
      <w:spacing w:before="240"/>
    </w:pPr>
    <w:rPr>
      <w:b/>
      <w:bCs/>
      <w:szCs w:val="20"/>
      <w:u w:val="single"/>
    </w:rPr>
  </w:style>
  <w:style w:type="character" w:styleId="Strong">
    <w:name w:val="Strong"/>
    <w:basedOn w:val="DefaultParagraphFont"/>
    <w:qFormat/>
    <w:rsid w:val="003F1BB7"/>
    <w:rPr>
      <w:b/>
      <w:bCs/>
    </w:rPr>
  </w:style>
  <w:style w:type="table" w:styleId="TableClassic1">
    <w:name w:val="Table Classic 1"/>
    <w:basedOn w:val="TableNormal"/>
    <w:rsid w:val="00027610"/>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A635F"/>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A635F"/>
    <w:pPr>
      <w:ind w:left="720"/>
      <w:contextualSpacing/>
    </w:pPr>
  </w:style>
  <w:style w:type="character" w:styleId="Emphasis">
    <w:name w:val="Emphasis"/>
    <w:basedOn w:val="DefaultParagraphFont"/>
    <w:qFormat/>
    <w:rsid w:val="00376D01"/>
    <w:rPr>
      <w:i/>
      <w:iCs/>
    </w:rPr>
  </w:style>
  <w:style w:type="character" w:customStyle="1" w:styleId="HeaderChar">
    <w:name w:val="Header Char"/>
    <w:basedOn w:val="DefaultParagraphFont"/>
    <w:link w:val="Header"/>
    <w:uiPriority w:val="99"/>
    <w:rsid w:val="004567A8"/>
    <w:rPr>
      <w:lang w:val="en-US" w:eastAsia="en-US"/>
    </w:rPr>
  </w:style>
  <w:style w:type="character" w:styleId="PlaceholderText">
    <w:name w:val="Placeholder Text"/>
    <w:basedOn w:val="DefaultParagraphFont"/>
    <w:uiPriority w:val="99"/>
    <w:semiHidden/>
    <w:rsid w:val="00627C70"/>
    <w:rPr>
      <w:color w:val="808080"/>
    </w:rPr>
  </w:style>
  <w:style w:type="character" w:styleId="BookTitle">
    <w:name w:val="Book Title"/>
    <w:basedOn w:val="DefaultParagraphFont"/>
    <w:uiPriority w:val="33"/>
    <w:qFormat/>
    <w:rsid w:val="00B20438"/>
    <w:rPr>
      <w:b/>
      <w:bCs/>
      <w:smallCaps/>
      <w:spacing w:val="5"/>
    </w:rPr>
  </w:style>
  <w:style w:type="character" w:customStyle="1" w:styleId="FooterChar">
    <w:name w:val="Footer Char"/>
    <w:basedOn w:val="DefaultParagraphFont"/>
    <w:link w:val="Footer"/>
    <w:uiPriority w:val="99"/>
    <w:rsid w:val="009B5DA5"/>
    <w:rPr>
      <w:sz w:val="24"/>
      <w:szCs w:val="24"/>
      <w:lang w:val="en-US" w:eastAsia="en-US"/>
    </w:rPr>
  </w:style>
  <w:style w:type="character" w:customStyle="1" w:styleId="BodyTextIndentChar">
    <w:name w:val="Body Text Indent Char"/>
    <w:basedOn w:val="DefaultParagraphFont"/>
    <w:link w:val="BodyTextIndent"/>
    <w:rsid w:val="003E7B12"/>
    <w:rPr>
      <w:b/>
      <w:bCs/>
      <w:sz w:val="24"/>
      <w:szCs w:val="24"/>
      <w:lang w:eastAsia="en-US"/>
    </w:rPr>
  </w:style>
  <w:style w:type="paragraph" w:styleId="TOCHeading">
    <w:name w:val="TOC Heading"/>
    <w:basedOn w:val="Heading1"/>
    <w:next w:val="Normal"/>
    <w:uiPriority w:val="39"/>
    <w:unhideWhenUsed/>
    <w:qFormat/>
    <w:rsid w:val="00FD5DEA"/>
    <w:pPr>
      <w:keepLines/>
      <w:widowControl/>
      <w:numPr>
        <w:numId w:val="0"/>
      </w:numPr>
      <w:autoSpaceDE/>
      <w:autoSpaceDN/>
      <w:adjustRightInd/>
      <w:spacing w:before="480" w:after="0"/>
      <w:outlineLvl w:val="9"/>
    </w:pPr>
    <w:rPr>
      <w:rFonts w:eastAsiaTheme="majorEastAsia" w:cstheme="majorBidi"/>
      <w:smallCaps/>
      <w:szCs w:val="28"/>
      <w:lang w:val="en-US"/>
    </w:rPr>
  </w:style>
  <w:style w:type="paragraph" w:styleId="Revision">
    <w:name w:val="Revision"/>
    <w:hidden/>
    <w:uiPriority w:val="99"/>
    <w:semiHidden/>
    <w:rsid w:val="00E45452"/>
    <w:rPr>
      <w:rFonts w:ascii="Univers LT Std 55" w:hAnsi="Univers LT Std 55"/>
      <w:sz w:val="21"/>
      <w:szCs w:val="21"/>
      <w:lang w:val="en-US" w:eastAsia="en-US"/>
    </w:rPr>
  </w:style>
  <w:style w:type="paragraph" w:styleId="EndnoteText">
    <w:name w:val="endnote text"/>
    <w:basedOn w:val="Normal"/>
    <w:link w:val="EndnoteTextChar"/>
    <w:semiHidden/>
    <w:unhideWhenUsed/>
    <w:rsid w:val="00FE3B8E"/>
    <w:pPr>
      <w:spacing w:before="0" w:after="0"/>
    </w:pPr>
    <w:rPr>
      <w:sz w:val="20"/>
      <w:szCs w:val="20"/>
    </w:rPr>
  </w:style>
  <w:style w:type="character" w:customStyle="1" w:styleId="EndnoteTextChar">
    <w:name w:val="Endnote Text Char"/>
    <w:basedOn w:val="DefaultParagraphFont"/>
    <w:link w:val="EndnoteText"/>
    <w:semiHidden/>
    <w:rsid w:val="00FE3B8E"/>
    <w:rPr>
      <w:rFonts w:ascii="Univers LT Std 55" w:hAnsi="Univers LT Std 55"/>
      <w:lang w:val="en-US" w:eastAsia="en-US"/>
    </w:rPr>
  </w:style>
  <w:style w:type="character" w:styleId="EndnoteReference">
    <w:name w:val="endnote reference"/>
    <w:basedOn w:val="DefaultParagraphFont"/>
    <w:semiHidden/>
    <w:unhideWhenUsed/>
    <w:rsid w:val="00FE3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8645">
      <w:bodyDiv w:val="1"/>
      <w:marLeft w:val="0"/>
      <w:marRight w:val="0"/>
      <w:marTop w:val="0"/>
      <w:marBottom w:val="0"/>
      <w:divBdr>
        <w:top w:val="none" w:sz="0" w:space="0" w:color="auto"/>
        <w:left w:val="none" w:sz="0" w:space="0" w:color="auto"/>
        <w:bottom w:val="none" w:sz="0" w:space="0" w:color="auto"/>
        <w:right w:val="none" w:sz="0" w:space="0" w:color="auto"/>
      </w:divBdr>
    </w:div>
    <w:div w:id="149563633">
      <w:bodyDiv w:val="1"/>
      <w:marLeft w:val="0"/>
      <w:marRight w:val="0"/>
      <w:marTop w:val="0"/>
      <w:marBottom w:val="0"/>
      <w:divBdr>
        <w:top w:val="none" w:sz="0" w:space="0" w:color="auto"/>
        <w:left w:val="none" w:sz="0" w:space="0" w:color="auto"/>
        <w:bottom w:val="none" w:sz="0" w:space="0" w:color="auto"/>
        <w:right w:val="none" w:sz="0" w:space="0" w:color="auto"/>
      </w:divBdr>
    </w:div>
    <w:div w:id="236326150">
      <w:bodyDiv w:val="1"/>
      <w:marLeft w:val="0"/>
      <w:marRight w:val="0"/>
      <w:marTop w:val="0"/>
      <w:marBottom w:val="0"/>
      <w:divBdr>
        <w:top w:val="none" w:sz="0" w:space="0" w:color="auto"/>
        <w:left w:val="none" w:sz="0" w:space="0" w:color="auto"/>
        <w:bottom w:val="none" w:sz="0" w:space="0" w:color="auto"/>
        <w:right w:val="none" w:sz="0" w:space="0" w:color="auto"/>
      </w:divBdr>
    </w:div>
    <w:div w:id="335035391">
      <w:bodyDiv w:val="1"/>
      <w:marLeft w:val="0"/>
      <w:marRight w:val="0"/>
      <w:marTop w:val="0"/>
      <w:marBottom w:val="0"/>
      <w:divBdr>
        <w:top w:val="none" w:sz="0" w:space="0" w:color="auto"/>
        <w:left w:val="none" w:sz="0" w:space="0" w:color="auto"/>
        <w:bottom w:val="none" w:sz="0" w:space="0" w:color="auto"/>
        <w:right w:val="none" w:sz="0" w:space="0" w:color="auto"/>
      </w:divBdr>
    </w:div>
    <w:div w:id="405955342">
      <w:bodyDiv w:val="1"/>
      <w:marLeft w:val="0"/>
      <w:marRight w:val="0"/>
      <w:marTop w:val="0"/>
      <w:marBottom w:val="0"/>
      <w:divBdr>
        <w:top w:val="none" w:sz="0" w:space="0" w:color="auto"/>
        <w:left w:val="none" w:sz="0" w:space="0" w:color="auto"/>
        <w:bottom w:val="none" w:sz="0" w:space="0" w:color="auto"/>
        <w:right w:val="none" w:sz="0" w:space="0" w:color="auto"/>
      </w:divBdr>
    </w:div>
    <w:div w:id="467472803">
      <w:bodyDiv w:val="1"/>
      <w:marLeft w:val="0"/>
      <w:marRight w:val="0"/>
      <w:marTop w:val="0"/>
      <w:marBottom w:val="0"/>
      <w:divBdr>
        <w:top w:val="none" w:sz="0" w:space="0" w:color="auto"/>
        <w:left w:val="none" w:sz="0" w:space="0" w:color="auto"/>
        <w:bottom w:val="none" w:sz="0" w:space="0" w:color="auto"/>
        <w:right w:val="none" w:sz="0" w:space="0" w:color="auto"/>
      </w:divBdr>
      <w:divsChild>
        <w:div w:id="1443846217">
          <w:marLeft w:val="0"/>
          <w:marRight w:val="0"/>
          <w:marTop w:val="0"/>
          <w:marBottom w:val="0"/>
          <w:divBdr>
            <w:top w:val="none" w:sz="0" w:space="0" w:color="auto"/>
            <w:left w:val="none" w:sz="0" w:space="0" w:color="auto"/>
            <w:bottom w:val="none" w:sz="0" w:space="0" w:color="auto"/>
            <w:right w:val="none" w:sz="0" w:space="0" w:color="auto"/>
          </w:divBdr>
          <w:divsChild>
            <w:div w:id="280065805">
              <w:marLeft w:val="0"/>
              <w:marRight w:val="0"/>
              <w:marTop w:val="0"/>
              <w:marBottom w:val="0"/>
              <w:divBdr>
                <w:top w:val="none" w:sz="0" w:space="0" w:color="auto"/>
                <w:left w:val="none" w:sz="0" w:space="0" w:color="auto"/>
                <w:bottom w:val="none" w:sz="0" w:space="0" w:color="auto"/>
                <w:right w:val="none" w:sz="0" w:space="0" w:color="auto"/>
              </w:divBdr>
              <w:divsChild>
                <w:div w:id="1065297239">
                  <w:marLeft w:val="0"/>
                  <w:marRight w:val="0"/>
                  <w:marTop w:val="100"/>
                  <w:marBottom w:val="100"/>
                  <w:divBdr>
                    <w:top w:val="none" w:sz="0" w:space="0" w:color="auto"/>
                    <w:left w:val="none" w:sz="0" w:space="0" w:color="auto"/>
                    <w:bottom w:val="none" w:sz="0" w:space="0" w:color="auto"/>
                    <w:right w:val="none" w:sz="0" w:space="0" w:color="auto"/>
                  </w:divBdr>
                  <w:divsChild>
                    <w:div w:id="496389267">
                      <w:marLeft w:val="0"/>
                      <w:marRight w:val="0"/>
                      <w:marTop w:val="0"/>
                      <w:marBottom w:val="0"/>
                      <w:divBdr>
                        <w:top w:val="none" w:sz="0" w:space="0" w:color="auto"/>
                        <w:left w:val="none" w:sz="0" w:space="0" w:color="auto"/>
                        <w:bottom w:val="none" w:sz="0" w:space="0" w:color="auto"/>
                        <w:right w:val="none" w:sz="0" w:space="0" w:color="auto"/>
                      </w:divBdr>
                      <w:divsChild>
                        <w:div w:id="432824077">
                          <w:marLeft w:val="0"/>
                          <w:marRight w:val="0"/>
                          <w:marTop w:val="0"/>
                          <w:marBottom w:val="0"/>
                          <w:divBdr>
                            <w:top w:val="none" w:sz="0" w:space="0" w:color="auto"/>
                            <w:left w:val="none" w:sz="0" w:space="0" w:color="auto"/>
                            <w:bottom w:val="none" w:sz="0" w:space="0" w:color="auto"/>
                            <w:right w:val="none" w:sz="0" w:space="0" w:color="auto"/>
                          </w:divBdr>
                          <w:divsChild>
                            <w:div w:id="1312758056">
                              <w:marLeft w:val="0"/>
                              <w:marRight w:val="0"/>
                              <w:marTop w:val="0"/>
                              <w:marBottom w:val="0"/>
                              <w:divBdr>
                                <w:top w:val="none" w:sz="0" w:space="0" w:color="auto"/>
                                <w:left w:val="none" w:sz="0" w:space="0" w:color="auto"/>
                                <w:bottom w:val="none" w:sz="0" w:space="0" w:color="auto"/>
                                <w:right w:val="none" w:sz="0" w:space="0" w:color="auto"/>
                              </w:divBdr>
                              <w:divsChild>
                                <w:div w:id="1860702348">
                                  <w:marLeft w:val="0"/>
                                  <w:marRight w:val="0"/>
                                  <w:marTop w:val="0"/>
                                  <w:marBottom w:val="0"/>
                                  <w:divBdr>
                                    <w:top w:val="none" w:sz="0" w:space="0" w:color="auto"/>
                                    <w:left w:val="none" w:sz="0" w:space="0" w:color="auto"/>
                                    <w:bottom w:val="none" w:sz="0" w:space="0" w:color="auto"/>
                                    <w:right w:val="none" w:sz="0" w:space="0" w:color="auto"/>
                                  </w:divBdr>
                                  <w:divsChild>
                                    <w:div w:id="1948272668">
                                      <w:marLeft w:val="0"/>
                                      <w:marRight w:val="0"/>
                                      <w:marTop w:val="0"/>
                                      <w:marBottom w:val="0"/>
                                      <w:divBdr>
                                        <w:top w:val="none" w:sz="0" w:space="0" w:color="auto"/>
                                        <w:left w:val="none" w:sz="0" w:space="0" w:color="auto"/>
                                        <w:bottom w:val="none" w:sz="0" w:space="0" w:color="auto"/>
                                        <w:right w:val="none" w:sz="0" w:space="0" w:color="auto"/>
                                      </w:divBdr>
                                      <w:divsChild>
                                        <w:div w:id="519317536">
                                          <w:marLeft w:val="0"/>
                                          <w:marRight w:val="0"/>
                                          <w:marTop w:val="0"/>
                                          <w:marBottom w:val="0"/>
                                          <w:divBdr>
                                            <w:top w:val="none" w:sz="0" w:space="0" w:color="auto"/>
                                            <w:left w:val="none" w:sz="0" w:space="0" w:color="auto"/>
                                            <w:bottom w:val="none" w:sz="0" w:space="0" w:color="auto"/>
                                            <w:right w:val="none" w:sz="0" w:space="0" w:color="auto"/>
                                          </w:divBdr>
                                          <w:divsChild>
                                            <w:div w:id="1344362853">
                                              <w:marLeft w:val="0"/>
                                              <w:marRight w:val="0"/>
                                              <w:marTop w:val="0"/>
                                              <w:marBottom w:val="0"/>
                                              <w:divBdr>
                                                <w:top w:val="none" w:sz="0" w:space="0" w:color="auto"/>
                                                <w:left w:val="none" w:sz="0" w:space="0" w:color="auto"/>
                                                <w:bottom w:val="none" w:sz="0" w:space="0" w:color="auto"/>
                                                <w:right w:val="none" w:sz="0" w:space="0" w:color="auto"/>
                                              </w:divBdr>
                                              <w:divsChild>
                                                <w:div w:id="952789301">
                                                  <w:marLeft w:val="0"/>
                                                  <w:marRight w:val="300"/>
                                                  <w:marTop w:val="0"/>
                                                  <w:marBottom w:val="0"/>
                                                  <w:divBdr>
                                                    <w:top w:val="none" w:sz="0" w:space="0" w:color="auto"/>
                                                    <w:left w:val="none" w:sz="0" w:space="0" w:color="auto"/>
                                                    <w:bottom w:val="none" w:sz="0" w:space="0" w:color="auto"/>
                                                    <w:right w:val="none" w:sz="0" w:space="0" w:color="auto"/>
                                                  </w:divBdr>
                                                  <w:divsChild>
                                                    <w:div w:id="2096440644">
                                                      <w:marLeft w:val="0"/>
                                                      <w:marRight w:val="0"/>
                                                      <w:marTop w:val="0"/>
                                                      <w:marBottom w:val="0"/>
                                                      <w:divBdr>
                                                        <w:top w:val="none" w:sz="0" w:space="0" w:color="auto"/>
                                                        <w:left w:val="none" w:sz="0" w:space="0" w:color="auto"/>
                                                        <w:bottom w:val="none" w:sz="0" w:space="0" w:color="auto"/>
                                                        <w:right w:val="none" w:sz="0" w:space="0" w:color="auto"/>
                                                      </w:divBdr>
                                                      <w:divsChild>
                                                        <w:div w:id="1184974553">
                                                          <w:marLeft w:val="0"/>
                                                          <w:marRight w:val="0"/>
                                                          <w:marTop w:val="0"/>
                                                          <w:marBottom w:val="300"/>
                                                          <w:divBdr>
                                                            <w:top w:val="single" w:sz="6" w:space="0" w:color="CCCCCC"/>
                                                            <w:left w:val="none" w:sz="0" w:space="0" w:color="auto"/>
                                                            <w:bottom w:val="none" w:sz="0" w:space="0" w:color="auto"/>
                                                            <w:right w:val="none" w:sz="0" w:space="0" w:color="auto"/>
                                                          </w:divBdr>
                                                          <w:divsChild>
                                                            <w:div w:id="69423652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885917411">
                                                                      <w:marLeft w:val="0"/>
                                                                      <w:marRight w:val="0"/>
                                                                      <w:marTop w:val="0"/>
                                                                      <w:marBottom w:val="0"/>
                                                                      <w:divBdr>
                                                                        <w:top w:val="none" w:sz="0" w:space="0" w:color="auto"/>
                                                                        <w:left w:val="none" w:sz="0" w:space="0" w:color="auto"/>
                                                                        <w:bottom w:val="none" w:sz="0" w:space="0" w:color="auto"/>
                                                                        <w:right w:val="none" w:sz="0" w:space="0" w:color="auto"/>
                                                                      </w:divBdr>
                                                                      <w:divsChild>
                                                                        <w:div w:id="1112673058">
                                                                          <w:marLeft w:val="0"/>
                                                                          <w:marRight w:val="0"/>
                                                                          <w:marTop w:val="0"/>
                                                                          <w:marBottom w:val="0"/>
                                                                          <w:divBdr>
                                                                            <w:top w:val="none" w:sz="0" w:space="0" w:color="auto"/>
                                                                            <w:left w:val="none" w:sz="0" w:space="0" w:color="auto"/>
                                                                            <w:bottom w:val="none" w:sz="0" w:space="0" w:color="auto"/>
                                                                            <w:right w:val="none" w:sz="0" w:space="0" w:color="auto"/>
                                                                          </w:divBdr>
                                                                          <w:divsChild>
                                                                            <w:div w:id="1194348440">
                                                                              <w:marLeft w:val="0"/>
                                                                              <w:marRight w:val="0"/>
                                                                              <w:marTop w:val="0"/>
                                                                              <w:marBottom w:val="0"/>
                                                                              <w:divBdr>
                                                                                <w:top w:val="none" w:sz="0" w:space="0" w:color="auto"/>
                                                                                <w:left w:val="none" w:sz="0" w:space="0" w:color="auto"/>
                                                                                <w:bottom w:val="none" w:sz="0" w:space="0" w:color="auto"/>
                                                                                <w:right w:val="none" w:sz="0" w:space="0" w:color="auto"/>
                                                                              </w:divBdr>
                                                                              <w:divsChild>
                                                                                <w:div w:id="1087848114">
                                                                                  <w:marLeft w:val="0"/>
                                                                                  <w:marRight w:val="0"/>
                                                                                  <w:marTop w:val="0"/>
                                                                                  <w:marBottom w:val="0"/>
                                                                                  <w:divBdr>
                                                                                    <w:top w:val="none" w:sz="0" w:space="0" w:color="auto"/>
                                                                                    <w:left w:val="none" w:sz="0" w:space="0" w:color="auto"/>
                                                                                    <w:bottom w:val="none" w:sz="0" w:space="0" w:color="auto"/>
                                                                                    <w:right w:val="none" w:sz="0" w:space="0" w:color="auto"/>
                                                                                  </w:divBdr>
                                                                                  <w:divsChild>
                                                                                    <w:div w:id="1513379584">
                                                                                      <w:marLeft w:val="0"/>
                                                                                      <w:marRight w:val="0"/>
                                                                                      <w:marTop w:val="0"/>
                                                                                      <w:marBottom w:val="0"/>
                                                                                      <w:divBdr>
                                                                                        <w:top w:val="none" w:sz="0" w:space="0" w:color="auto"/>
                                                                                        <w:left w:val="none" w:sz="0" w:space="0" w:color="auto"/>
                                                                                        <w:bottom w:val="none" w:sz="0" w:space="0" w:color="auto"/>
                                                                                        <w:right w:val="none" w:sz="0" w:space="0" w:color="auto"/>
                                                                                      </w:divBdr>
                                                                                      <w:divsChild>
                                                                                        <w:div w:id="1615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58687">
      <w:bodyDiv w:val="1"/>
      <w:marLeft w:val="0"/>
      <w:marRight w:val="0"/>
      <w:marTop w:val="0"/>
      <w:marBottom w:val="0"/>
      <w:divBdr>
        <w:top w:val="none" w:sz="0" w:space="0" w:color="auto"/>
        <w:left w:val="none" w:sz="0" w:space="0" w:color="auto"/>
        <w:bottom w:val="none" w:sz="0" w:space="0" w:color="auto"/>
        <w:right w:val="none" w:sz="0" w:space="0" w:color="auto"/>
      </w:divBdr>
    </w:div>
    <w:div w:id="610163740">
      <w:bodyDiv w:val="1"/>
      <w:marLeft w:val="0"/>
      <w:marRight w:val="0"/>
      <w:marTop w:val="0"/>
      <w:marBottom w:val="0"/>
      <w:divBdr>
        <w:top w:val="none" w:sz="0" w:space="0" w:color="auto"/>
        <w:left w:val="none" w:sz="0" w:space="0" w:color="auto"/>
        <w:bottom w:val="none" w:sz="0" w:space="0" w:color="auto"/>
        <w:right w:val="none" w:sz="0" w:space="0" w:color="auto"/>
      </w:divBdr>
    </w:div>
    <w:div w:id="693309541">
      <w:bodyDiv w:val="1"/>
      <w:marLeft w:val="0"/>
      <w:marRight w:val="0"/>
      <w:marTop w:val="0"/>
      <w:marBottom w:val="0"/>
      <w:divBdr>
        <w:top w:val="none" w:sz="0" w:space="0" w:color="auto"/>
        <w:left w:val="none" w:sz="0" w:space="0" w:color="auto"/>
        <w:bottom w:val="none" w:sz="0" w:space="0" w:color="auto"/>
        <w:right w:val="none" w:sz="0" w:space="0" w:color="auto"/>
      </w:divBdr>
    </w:div>
    <w:div w:id="709720116">
      <w:bodyDiv w:val="1"/>
      <w:marLeft w:val="0"/>
      <w:marRight w:val="0"/>
      <w:marTop w:val="0"/>
      <w:marBottom w:val="0"/>
      <w:divBdr>
        <w:top w:val="none" w:sz="0" w:space="0" w:color="auto"/>
        <w:left w:val="none" w:sz="0" w:space="0" w:color="auto"/>
        <w:bottom w:val="none" w:sz="0" w:space="0" w:color="auto"/>
        <w:right w:val="none" w:sz="0" w:space="0" w:color="auto"/>
      </w:divBdr>
    </w:div>
    <w:div w:id="724988805">
      <w:bodyDiv w:val="1"/>
      <w:marLeft w:val="0"/>
      <w:marRight w:val="0"/>
      <w:marTop w:val="0"/>
      <w:marBottom w:val="0"/>
      <w:divBdr>
        <w:top w:val="none" w:sz="0" w:space="0" w:color="auto"/>
        <w:left w:val="none" w:sz="0" w:space="0" w:color="auto"/>
        <w:bottom w:val="none" w:sz="0" w:space="0" w:color="auto"/>
        <w:right w:val="none" w:sz="0" w:space="0" w:color="auto"/>
      </w:divBdr>
    </w:div>
    <w:div w:id="830415164">
      <w:bodyDiv w:val="1"/>
      <w:marLeft w:val="0"/>
      <w:marRight w:val="0"/>
      <w:marTop w:val="0"/>
      <w:marBottom w:val="0"/>
      <w:divBdr>
        <w:top w:val="none" w:sz="0" w:space="0" w:color="auto"/>
        <w:left w:val="none" w:sz="0" w:space="0" w:color="auto"/>
        <w:bottom w:val="none" w:sz="0" w:space="0" w:color="auto"/>
        <w:right w:val="none" w:sz="0" w:space="0" w:color="auto"/>
      </w:divBdr>
    </w:div>
    <w:div w:id="881864759">
      <w:bodyDiv w:val="1"/>
      <w:marLeft w:val="0"/>
      <w:marRight w:val="0"/>
      <w:marTop w:val="0"/>
      <w:marBottom w:val="0"/>
      <w:divBdr>
        <w:top w:val="none" w:sz="0" w:space="0" w:color="auto"/>
        <w:left w:val="none" w:sz="0" w:space="0" w:color="auto"/>
        <w:bottom w:val="none" w:sz="0" w:space="0" w:color="auto"/>
        <w:right w:val="none" w:sz="0" w:space="0" w:color="auto"/>
      </w:divBdr>
    </w:div>
    <w:div w:id="903879867">
      <w:bodyDiv w:val="1"/>
      <w:marLeft w:val="0"/>
      <w:marRight w:val="0"/>
      <w:marTop w:val="0"/>
      <w:marBottom w:val="0"/>
      <w:divBdr>
        <w:top w:val="none" w:sz="0" w:space="0" w:color="auto"/>
        <w:left w:val="none" w:sz="0" w:space="0" w:color="auto"/>
        <w:bottom w:val="none" w:sz="0" w:space="0" w:color="auto"/>
        <w:right w:val="none" w:sz="0" w:space="0" w:color="auto"/>
      </w:divBdr>
    </w:div>
    <w:div w:id="1121607276">
      <w:bodyDiv w:val="1"/>
      <w:marLeft w:val="0"/>
      <w:marRight w:val="0"/>
      <w:marTop w:val="0"/>
      <w:marBottom w:val="0"/>
      <w:divBdr>
        <w:top w:val="none" w:sz="0" w:space="0" w:color="auto"/>
        <w:left w:val="none" w:sz="0" w:space="0" w:color="auto"/>
        <w:bottom w:val="none" w:sz="0" w:space="0" w:color="auto"/>
        <w:right w:val="none" w:sz="0" w:space="0" w:color="auto"/>
      </w:divBdr>
    </w:div>
    <w:div w:id="1121805775">
      <w:bodyDiv w:val="1"/>
      <w:marLeft w:val="0"/>
      <w:marRight w:val="0"/>
      <w:marTop w:val="0"/>
      <w:marBottom w:val="0"/>
      <w:divBdr>
        <w:top w:val="none" w:sz="0" w:space="0" w:color="auto"/>
        <w:left w:val="none" w:sz="0" w:space="0" w:color="auto"/>
        <w:bottom w:val="none" w:sz="0" w:space="0" w:color="auto"/>
        <w:right w:val="none" w:sz="0" w:space="0" w:color="auto"/>
      </w:divBdr>
    </w:div>
    <w:div w:id="1255282214">
      <w:bodyDiv w:val="1"/>
      <w:marLeft w:val="0"/>
      <w:marRight w:val="0"/>
      <w:marTop w:val="0"/>
      <w:marBottom w:val="0"/>
      <w:divBdr>
        <w:top w:val="none" w:sz="0" w:space="0" w:color="auto"/>
        <w:left w:val="none" w:sz="0" w:space="0" w:color="auto"/>
        <w:bottom w:val="none" w:sz="0" w:space="0" w:color="auto"/>
        <w:right w:val="none" w:sz="0" w:space="0" w:color="auto"/>
      </w:divBdr>
    </w:div>
    <w:div w:id="1274094224">
      <w:bodyDiv w:val="1"/>
      <w:marLeft w:val="0"/>
      <w:marRight w:val="0"/>
      <w:marTop w:val="0"/>
      <w:marBottom w:val="0"/>
      <w:divBdr>
        <w:top w:val="none" w:sz="0" w:space="0" w:color="auto"/>
        <w:left w:val="none" w:sz="0" w:space="0" w:color="auto"/>
        <w:bottom w:val="none" w:sz="0" w:space="0" w:color="auto"/>
        <w:right w:val="none" w:sz="0" w:space="0" w:color="auto"/>
      </w:divBdr>
    </w:div>
    <w:div w:id="1517420718">
      <w:bodyDiv w:val="1"/>
      <w:marLeft w:val="0"/>
      <w:marRight w:val="0"/>
      <w:marTop w:val="0"/>
      <w:marBottom w:val="0"/>
      <w:divBdr>
        <w:top w:val="none" w:sz="0" w:space="0" w:color="auto"/>
        <w:left w:val="none" w:sz="0" w:space="0" w:color="auto"/>
        <w:bottom w:val="none" w:sz="0" w:space="0" w:color="auto"/>
        <w:right w:val="none" w:sz="0" w:space="0" w:color="auto"/>
      </w:divBdr>
    </w:div>
    <w:div w:id="1550534667">
      <w:bodyDiv w:val="1"/>
      <w:marLeft w:val="0"/>
      <w:marRight w:val="0"/>
      <w:marTop w:val="0"/>
      <w:marBottom w:val="0"/>
      <w:divBdr>
        <w:top w:val="none" w:sz="0" w:space="0" w:color="auto"/>
        <w:left w:val="none" w:sz="0" w:space="0" w:color="auto"/>
        <w:bottom w:val="none" w:sz="0" w:space="0" w:color="auto"/>
        <w:right w:val="none" w:sz="0" w:space="0" w:color="auto"/>
      </w:divBdr>
    </w:div>
    <w:div w:id="1565794525">
      <w:bodyDiv w:val="1"/>
      <w:marLeft w:val="0"/>
      <w:marRight w:val="0"/>
      <w:marTop w:val="0"/>
      <w:marBottom w:val="0"/>
      <w:divBdr>
        <w:top w:val="none" w:sz="0" w:space="0" w:color="auto"/>
        <w:left w:val="none" w:sz="0" w:space="0" w:color="auto"/>
        <w:bottom w:val="none" w:sz="0" w:space="0" w:color="auto"/>
        <w:right w:val="none" w:sz="0" w:space="0" w:color="auto"/>
      </w:divBdr>
    </w:div>
    <w:div w:id="1631397901">
      <w:bodyDiv w:val="1"/>
      <w:marLeft w:val="0"/>
      <w:marRight w:val="0"/>
      <w:marTop w:val="0"/>
      <w:marBottom w:val="0"/>
      <w:divBdr>
        <w:top w:val="none" w:sz="0" w:space="0" w:color="auto"/>
        <w:left w:val="none" w:sz="0" w:space="0" w:color="auto"/>
        <w:bottom w:val="none" w:sz="0" w:space="0" w:color="auto"/>
        <w:right w:val="none" w:sz="0" w:space="0" w:color="auto"/>
      </w:divBdr>
    </w:div>
    <w:div w:id="1641425593">
      <w:bodyDiv w:val="1"/>
      <w:marLeft w:val="0"/>
      <w:marRight w:val="0"/>
      <w:marTop w:val="0"/>
      <w:marBottom w:val="0"/>
      <w:divBdr>
        <w:top w:val="none" w:sz="0" w:space="0" w:color="auto"/>
        <w:left w:val="none" w:sz="0" w:space="0" w:color="auto"/>
        <w:bottom w:val="none" w:sz="0" w:space="0" w:color="auto"/>
        <w:right w:val="none" w:sz="0" w:space="0" w:color="auto"/>
      </w:divBdr>
    </w:div>
    <w:div w:id="1695881238">
      <w:bodyDiv w:val="1"/>
      <w:marLeft w:val="0"/>
      <w:marRight w:val="0"/>
      <w:marTop w:val="0"/>
      <w:marBottom w:val="0"/>
      <w:divBdr>
        <w:top w:val="none" w:sz="0" w:space="0" w:color="auto"/>
        <w:left w:val="none" w:sz="0" w:space="0" w:color="auto"/>
        <w:bottom w:val="none" w:sz="0" w:space="0" w:color="auto"/>
        <w:right w:val="none" w:sz="0" w:space="0" w:color="auto"/>
      </w:divBdr>
    </w:div>
    <w:div w:id="1697659215">
      <w:bodyDiv w:val="1"/>
      <w:marLeft w:val="0"/>
      <w:marRight w:val="0"/>
      <w:marTop w:val="0"/>
      <w:marBottom w:val="0"/>
      <w:divBdr>
        <w:top w:val="none" w:sz="0" w:space="0" w:color="auto"/>
        <w:left w:val="none" w:sz="0" w:space="0" w:color="auto"/>
        <w:bottom w:val="none" w:sz="0" w:space="0" w:color="auto"/>
        <w:right w:val="none" w:sz="0" w:space="0" w:color="auto"/>
      </w:divBdr>
    </w:div>
    <w:div w:id="1856115754">
      <w:bodyDiv w:val="1"/>
      <w:marLeft w:val="0"/>
      <w:marRight w:val="0"/>
      <w:marTop w:val="0"/>
      <w:marBottom w:val="0"/>
      <w:divBdr>
        <w:top w:val="none" w:sz="0" w:space="0" w:color="auto"/>
        <w:left w:val="none" w:sz="0" w:space="0" w:color="auto"/>
        <w:bottom w:val="none" w:sz="0" w:space="0" w:color="auto"/>
        <w:right w:val="none" w:sz="0" w:space="0" w:color="auto"/>
      </w:divBdr>
    </w:div>
    <w:div w:id="1975017405">
      <w:bodyDiv w:val="1"/>
      <w:marLeft w:val="0"/>
      <w:marRight w:val="0"/>
      <w:marTop w:val="0"/>
      <w:marBottom w:val="0"/>
      <w:divBdr>
        <w:top w:val="none" w:sz="0" w:space="0" w:color="auto"/>
        <w:left w:val="none" w:sz="0" w:space="0" w:color="auto"/>
        <w:bottom w:val="none" w:sz="0" w:space="0" w:color="auto"/>
        <w:right w:val="none" w:sz="0" w:space="0" w:color="auto"/>
      </w:divBdr>
    </w:div>
    <w:div w:id="2100524065">
      <w:bodyDiv w:val="1"/>
      <w:marLeft w:val="0"/>
      <w:marRight w:val="0"/>
      <w:marTop w:val="0"/>
      <w:marBottom w:val="0"/>
      <w:divBdr>
        <w:top w:val="none" w:sz="0" w:space="0" w:color="auto"/>
        <w:left w:val="none" w:sz="0" w:space="0" w:color="auto"/>
        <w:bottom w:val="none" w:sz="0" w:space="0" w:color="auto"/>
        <w:right w:val="none" w:sz="0" w:space="0" w:color="auto"/>
      </w:divBdr>
    </w:div>
    <w:div w:id="2126533595">
      <w:bodyDiv w:val="1"/>
      <w:marLeft w:val="0"/>
      <w:marRight w:val="0"/>
      <w:marTop w:val="0"/>
      <w:marBottom w:val="0"/>
      <w:divBdr>
        <w:top w:val="none" w:sz="0" w:space="0" w:color="auto"/>
        <w:left w:val="none" w:sz="0" w:space="0" w:color="auto"/>
        <w:bottom w:val="none" w:sz="0" w:space="0" w:color="auto"/>
        <w:right w:val="none" w:sz="0" w:space="0" w:color="auto"/>
      </w:divBdr>
    </w:div>
    <w:div w:id="21458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3783DA6-B2BD-4A80-AE9C-3E8F3DCE5502}"/>
      </w:docPartPr>
      <w:docPartBody>
        <w:p w:rsidR="007E3830" w:rsidRDefault="007E3830">
          <w:r w:rsidRPr="00F10FF5">
            <w:rPr>
              <w:rStyle w:val="PlaceholderText"/>
            </w:rPr>
            <w:t>Click here to enter text.</w:t>
          </w:r>
        </w:p>
      </w:docPartBody>
    </w:docPart>
    <w:docPart>
      <w:docPartPr>
        <w:name w:val="EB863EF212E847909D0EBCA7633CB3BC"/>
        <w:category>
          <w:name w:val="General"/>
          <w:gallery w:val="placeholder"/>
        </w:category>
        <w:types>
          <w:type w:val="bbPlcHdr"/>
        </w:types>
        <w:behaviors>
          <w:behavior w:val="content"/>
        </w:behaviors>
        <w:guid w:val="{ADECD95F-BCF7-45BD-89DB-B9A1AB7C3636}"/>
      </w:docPartPr>
      <w:docPartBody>
        <w:p w:rsidR="00463160" w:rsidRDefault="00C43605" w:rsidP="00C43605">
          <w:pPr>
            <w:pStyle w:val="EB863EF212E847909D0EBCA7633CB3BC29"/>
          </w:pPr>
          <w:r w:rsidRPr="00F10FF5">
            <w:rPr>
              <w:rStyle w:val="PlaceholderText"/>
            </w:rPr>
            <w:t>Click here to enter text.</w:t>
          </w:r>
        </w:p>
      </w:docPartBody>
    </w:docPart>
    <w:docPart>
      <w:docPartPr>
        <w:name w:val="E611AD0CB4114A7CA0F2CBF64F279AA0"/>
        <w:category>
          <w:name w:val="General"/>
          <w:gallery w:val="placeholder"/>
        </w:category>
        <w:types>
          <w:type w:val="bbPlcHdr"/>
        </w:types>
        <w:behaviors>
          <w:behavior w:val="content"/>
        </w:behaviors>
        <w:guid w:val="{7A058872-0B81-43A6-9BE9-260DF0B15F73}"/>
      </w:docPartPr>
      <w:docPartBody>
        <w:p w:rsidR="00EB71A3" w:rsidRDefault="00C43605" w:rsidP="00C43605">
          <w:pPr>
            <w:pStyle w:val="E611AD0CB4114A7CA0F2CBF64F279AA06"/>
          </w:pPr>
          <w:r w:rsidRPr="00691DA6">
            <w:rPr>
              <w:rStyle w:val="PlaceholderText"/>
              <w:b/>
              <w:color w:val="775F55"/>
            </w:rPr>
            <w:t>Click here to enter text.</w:t>
          </w:r>
        </w:p>
      </w:docPartBody>
    </w:docPart>
    <w:docPart>
      <w:docPartPr>
        <w:name w:val="0A24371DA8174A0884EDC610A12E4D52"/>
        <w:category>
          <w:name w:val="General"/>
          <w:gallery w:val="placeholder"/>
        </w:category>
        <w:types>
          <w:type w:val="bbPlcHdr"/>
        </w:types>
        <w:behaviors>
          <w:behavior w:val="content"/>
        </w:behaviors>
        <w:guid w:val="{DFA4AB01-E476-48E1-8FE8-CA77173CFAB4}"/>
      </w:docPartPr>
      <w:docPartBody>
        <w:p w:rsidR="00EB71A3" w:rsidRDefault="00C43605" w:rsidP="00C43605">
          <w:pPr>
            <w:pStyle w:val="0A24371DA8174A0884EDC610A12E4D525"/>
          </w:pPr>
          <w:r w:rsidRPr="000E2793">
            <w:rPr>
              <w:rStyle w:val="PlaceholderText"/>
            </w:rPr>
            <w:t>Click here to enter text.</w:t>
          </w:r>
        </w:p>
      </w:docPartBody>
    </w:docPart>
    <w:docPart>
      <w:docPartPr>
        <w:name w:val="EDEB82F6B5694C04A9F61BABA278B881"/>
        <w:category>
          <w:name w:val="General"/>
          <w:gallery w:val="placeholder"/>
        </w:category>
        <w:types>
          <w:type w:val="bbPlcHdr"/>
        </w:types>
        <w:behaviors>
          <w:behavior w:val="content"/>
        </w:behaviors>
        <w:guid w:val="{8B4E64B3-6A77-4AC7-9067-CEACA0B3AC5C}"/>
      </w:docPartPr>
      <w:docPartBody>
        <w:p w:rsidR="00580B10" w:rsidRDefault="00B229F7" w:rsidP="00B229F7">
          <w:pPr>
            <w:pStyle w:val="EDEB82F6B5694C04A9F61BABA278B881"/>
          </w:pPr>
          <w:r w:rsidRPr="00F10FF5">
            <w:rPr>
              <w:rStyle w:val="PlaceholderText"/>
            </w:rPr>
            <w:t>Click here to enter text.</w:t>
          </w:r>
        </w:p>
      </w:docPartBody>
    </w:docPart>
    <w:docPart>
      <w:docPartPr>
        <w:name w:val="B87D1AEC327D42F78CFB46A8B43FE224"/>
        <w:category>
          <w:name w:val="General"/>
          <w:gallery w:val="placeholder"/>
        </w:category>
        <w:types>
          <w:type w:val="bbPlcHdr"/>
        </w:types>
        <w:behaviors>
          <w:behavior w:val="content"/>
        </w:behaviors>
        <w:guid w:val="{EA1DAE0D-CEF4-4DF4-9532-EC23A5E8761F}"/>
      </w:docPartPr>
      <w:docPartBody>
        <w:p w:rsidR="00C43605" w:rsidRDefault="00C43605" w:rsidP="00C43605">
          <w:pPr>
            <w:pStyle w:val="B87D1AEC327D42F78CFB46A8B43FE224"/>
          </w:pPr>
          <w:r w:rsidRPr="00F10FF5">
            <w:rPr>
              <w:rStyle w:val="PlaceholderText"/>
            </w:rPr>
            <w:t>Click here to enter text.</w:t>
          </w:r>
        </w:p>
      </w:docPartBody>
    </w:docPart>
    <w:docPart>
      <w:docPartPr>
        <w:name w:val="4A3597118F6F42DE83F3C3F08A2851FC"/>
        <w:category>
          <w:name w:val="General"/>
          <w:gallery w:val="placeholder"/>
        </w:category>
        <w:types>
          <w:type w:val="bbPlcHdr"/>
        </w:types>
        <w:behaviors>
          <w:behavior w:val="content"/>
        </w:behaviors>
        <w:guid w:val="{8ECF8650-C34C-41C5-90F8-41674D6CB30E}"/>
      </w:docPartPr>
      <w:docPartBody>
        <w:p w:rsidR="001A180E" w:rsidRDefault="00371D88" w:rsidP="00371D88">
          <w:pPr>
            <w:pStyle w:val="4A3597118F6F42DE83F3C3F08A2851FC"/>
          </w:pPr>
          <w:r w:rsidRPr="00F10FF5">
            <w:rPr>
              <w:rStyle w:val="PlaceholderText"/>
            </w:rPr>
            <w:t>Click here to enter text.</w:t>
          </w:r>
        </w:p>
      </w:docPartBody>
    </w:docPart>
    <w:docPart>
      <w:docPartPr>
        <w:name w:val="19213F9B013F485BBB3A2631DBAA2D27"/>
        <w:category>
          <w:name w:val="General"/>
          <w:gallery w:val="placeholder"/>
        </w:category>
        <w:types>
          <w:type w:val="bbPlcHdr"/>
        </w:types>
        <w:behaviors>
          <w:behavior w:val="content"/>
        </w:behaviors>
        <w:guid w:val="{5DC99954-97F0-46E7-BC6D-B12339C69F86}"/>
      </w:docPartPr>
      <w:docPartBody>
        <w:p w:rsidR="00D87D72" w:rsidRDefault="001A180E" w:rsidP="001A180E">
          <w:pPr>
            <w:pStyle w:val="19213F9B013F485BBB3A2631DBAA2D27"/>
          </w:pPr>
          <w:r w:rsidRPr="00F10FF5">
            <w:rPr>
              <w:rStyle w:val="PlaceholderText"/>
            </w:rPr>
            <w:t>Click here to enter text.</w:t>
          </w:r>
        </w:p>
      </w:docPartBody>
    </w:docPart>
    <w:docPart>
      <w:docPartPr>
        <w:name w:val="B8751C16DDDC47549AE59C341F2D12F6"/>
        <w:category>
          <w:name w:val="General"/>
          <w:gallery w:val="placeholder"/>
        </w:category>
        <w:types>
          <w:type w:val="bbPlcHdr"/>
        </w:types>
        <w:behaviors>
          <w:behavior w:val="content"/>
        </w:behaviors>
        <w:guid w:val="{07E4F339-D839-451E-B4D9-313FAF753AC7}"/>
      </w:docPartPr>
      <w:docPartBody>
        <w:p w:rsidR="00A62149" w:rsidRDefault="00822F8F" w:rsidP="00822F8F">
          <w:pPr>
            <w:pStyle w:val="B8751C16DDDC47549AE59C341F2D12F6"/>
          </w:pPr>
          <w:r w:rsidRPr="00670336">
            <w:rPr>
              <w:rStyle w:val="PlaceholderText"/>
            </w:rPr>
            <w:t>Click or tap here to enter text.</w:t>
          </w:r>
        </w:p>
      </w:docPartBody>
    </w:docPart>
    <w:docPart>
      <w:docPartPr>
        <w:name w:val="B574AA922B9A470E99CABCAE44BE8DC5"/>
        <w:category>
          <w:name w:val="General"/>
          <w:gallery w:val="placeholder"/>
        </w:category>
        <w:types>
          <w:type w:val="bbPlcHdr"/>
        </w:types>
        <w:behaviors>
          <w:behavior w:val="content"/>
        </w:behaviors>
        <w:guid w:val="{77D2BE82-0581-4377-BA75-28CDB5F68AE5}"/>
      </w:docPartPr>
      <w:docPartBody>
        <w:p w:rsidR="00A62149" w:rsidRDefault="00822F8F" w:rsidP="00822F8F">
          <w:pPr>
            <w:pStyle w:val="B574AA922B9A470E99CABCAE44BE8DC5"/>
          </w:pPr>
          <w:r w:rsidRPr="00F10FF5">
            <w:rPr>
              <w:rStyle w:val="PlaceholderText"/>
            </w:rPr>
            <w:t>Click here to enter text.</w:t>
          </w:r>
        </w:p>
      </w:docPartBody>
    </w:docPart>
    <w:docPart>
      <w:docPartPr>
        <w:name w:val="0F70DF7591ED4272AB1E0C255B7FB50A"/>
        <w:category>
          <w:name w:val="General"/>
          <w:gallery w:val="placeholder"/>
        </w:category>
        <w:types>
          <w:type w:val="bbPlcHdr"/>
        </w:types>
        <w:behaviors>
          <w:behavior w:val="content"/>
        </w:behaviors>
        <w:guid w:val="{72455181-643B-440E-9C26-C2F9CAFDE10A}"/>
      </w:docPartPr>
      <w:docPartBody>
        <w:p w:rsidR="00A62149" w:rsidRDefault="00822F8F" w:rsidP="00822F8F">
          <w:pPr>
            <w:pStyle w:val="0F70DF7591ED4272AB1E0C255B7FB50A"/>
          </w:pPr>
          <w:r w:rsidRPr="00EE0070">
            <w:rPr>
              <w:rStyle w:val="PlaceholderText"/>
            </w:rPr>
            <w:t>Click here to enter text.</w:t>
          </w:r>
        </w:p>
      </w:docPartBody>
    </w:docPart>
    <w:docPart>
      <w:docPartPr>
        <w:name w:val="4A4517F7CBE94BF187A3B59FBC22ECDD"/>
        <w:category>
          <w:name w:val="General"/>
          <w:gallery w:val="placeholder"/>
        </w:category>
        <w:types>
          <w:type w:val="bbPlcHdr"/>
        </w:types>
        <w:behaviors>
          <w:behavior w:val="content"/>
        </w:behaviors>
        <w:guid w:val="{C44E7853-108A-4001-AFD7-8ED0C0313FAF}"/>
      </w:docPartPr>
      <w:docPartBody>
        <w:p w:rsidR="00A62149" w:rsidRDefault="00822F8F" w:rsidP="00822F8F">
          <w:pPr>
            <w:pStyle w:val="4A4517F7CBE94BF187A3B59FBC22ECDD"/>
          </w:pPr>
          <w:r w:rsidRPr="00EE0070">
            <w:rPr>
              <w:rStyle w:val="PlaceholderText"/>
            </w:rPr>
            <w:t>Click here to enter text.</w:t>
          </w:r>
        </w:p>
      </w:docPartBody>
    </w:docPart>
    <w:docPart>
      <w:docPartPr>
        <w:name w:val="C2E8DEECC6E1447CA3CFB57B9576CE6F"/>
        <w:category>
          <w:name w:val="General"/>
          <w:gallery w:val="placeholder"/>
        </w:category>
        <w:types>
          <w:type w:val="bbPlcHdr"/>
        </w:types>
        <w:behaviors>
          <w:behavior w:val="content"/>
        </w:behaviors>
        <w:guid w:val="{9126D6D1-1A97-4466-AD85-5C560C5622F2}"/>
      </w:docPartPr>
      <w:docPartBody>
        <w:p w:rsidR="00A62149" w:rsidRDefault="00822F8F" w:rsidP="00822F8F">
          <w:pPr>
            <w:pStyle w:val="C2E8DEECC6E1447CA3CFB57B9576CE6F"/>
          </w:pPr>
          <w:r w:rsidRPr="00691DA6">
            <w:rPr>
              <w:rStyle w:val="PlaceholderText"/>
              <w:b/>
              <w:color w:val="775F55"/>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ight">
    <w:altName w:val="Calibri"/>
    <w:charset w:val="00"/>
    <w:family w:val="swiss"/>
    <w:pitch w:val="variable"/>
    <w:sig w:usb0="80000287" w:usb1="00000000" w:usb2="00000000" w:usb3="00000000" w:csb0="0000000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830"/>
    <w:rsid w:val="00072B7D"/>
    <w:rsid w:val="001A180E"/>
    <w:rsid w:val="001C1848"/>
    <w:rsid w:val="00371D88"/>
    <w:rsid w:val="004109C0"/>
    <w:rsid w:val="00463160"/>
    <w:rsid w:val="004B780D"/>
    <w:rsid w:val="00511D58"/>
    <w:rsid w:val="00526D1A"/>
    <w:rsid w:val="00580B10"/>
    <w:rsid w:val="0068227E"/>
    <w:rsid w:val="00762AC1"/>
    <w:rsid w:val="007E3830"/>
    <w:rsid w:val="00822F8F"/>
    <w:rsid w:val="00861F13"/>
    <w:rsid w:val="00A62149"/>
    <w:rsid w:val="00AF01DD"/>
    <w:rsid w:val="00B229F7"/>
    <w:rsid w:val="00B87F7C"/>
    <w:rsid w:val="00BC4D16"/>
    <w:rsid w:val="00C410A2"/>
    <w:rsid w:val="00C43605"/>
    <w:rsid w:val="00CF3B51"/>
    <w:rsid w:val="00D2305E"/>
    <w:rsid w:val="00D87D72"/>
    <w:rsid w:val="00DD292E"/>
    <w:rsid w:val="00E06146"/>
    <w:rsid w:val="00EB71A3"/>
    <w:rsid w:val="00EC363C"/>
    <w:rsid w:val="00EF149F"/>
    <w:rsid w:val="00F84A50"/>
    <w:rsid w:val="00FD2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F8F"/>
    <w:rPr>
      <w:color w:val="808080"/>
    </w:rPr>
  </w:style>
  <w:style w:type="paragraph" w:customStyle="1" w:styleId="EDEB82F6B5694C04A9F61BABA278B881">
    <w:name w:val="EDEB82F6B5694C04A9F61BABA278B881"/>
    <w:rsid w:val="00B229F7"/>
  </w:style>
  <w:style w:type="paragraph" w:customStyle="1" w:styleId="0A24371DA8174A0884EDC610A12E4D525">
    <w:name w:val="0A24371DA8174A0884EDC610A12E4D525"/>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E611AD0CB4114A7CA0F2CBF64F279AA06">
    <w:name w:val="E611AD0CB4114A7CA0F2CBF64F279AA06"/>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EB863EF212E847909D0EBCA7633CB3BC29">
    <w:name w:val="EB863EF212E847909D0EBCA7633CB3BC29"/>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B87D1AEC327D42F78CFB46A8B43FE224">
    <w:name w:val="B87D1AEC327D42F78CFB46A8B43FE224"/>
    <w:rsid w:val="00C43605"/>
    <w:pPr>
      <w:spacing w:after="160" w:line="259" w:lineRule="auto"/>
    </w:pPr>
  </w:style>
  <w:style w:type="paragraph" w:customStyle="1" w:styleId="4A3597118F6F42DE83F3C3F08A2851FC">
    <w:name w:val="4A3597118F6F42DE83F3C3F08A2851FC"/>
    <w:rsid w:val="00371D88"/>
    <w:pPr>
      <w:spacing w:after="160" w:line="259" w:lineRule="auto"/>
    </w:pPr>
  </w:style>
  <w:style w:type="paragraph" w:customStyle="1" w:styleId="19213F9B013F485BBB3A2631DBAA2D27">
    <w:name w:val="19213F9B013F485BBB3A2631DBAA2D27"/>
    <w:rsid w:val="001A180E"/>
    <w:pPr>
      <w:spacing w:after="160" w:line="259" w:lineRule="auto"/>
    </w:pPr>
  </w:style>
  <w:style w:type="paragraph" w:customStyle="1" w:styleId="B8751C16DDDC47549AE59C341F2D12F6">
    <w:name w:val="B8751C16DDDC47549AE59C341F2D12F6"/>
    <w:rsid w:val="00822F8F"/>
    <w:pPr>
      <w:spacing w:after="160" w:line="259" w:lineRule="auto"/>
    </w:pPr>
  </w:style>
  <w:style w:type="paragraph" w:customStyle="1" w:styleId="B574AA922B9A470E99CABCAE44BE8DC5">
    <w:name w:val="B574AA922B9A470E99CABCAE44BE8DC5"/>
    <w:rsid w:val="00822F8F"/>
    <w:pPr>
      <w:spacing w:after="160" w:line="259" w:lineRule="auto"/>
    </w:pPr>
  </w:style>
  <w:style w:type="paragraph" w:customStyle="1" w:styleId="0F70DF7591ED4272AB1E0C255B7FB50A">
    <w:name w:val="0F70DF7591ED4272AB1E0C255B7FB50A"/>
    <w:rsid w:val="00822F8F"/>
    <w:pPr>
      <w:spacing w:after="160" w:line="259" w:lineRule="auto"/>
    </w:pPr>
  </w:style>
  <w:style w:type="paragraph" w:customStyle="1" w:styleId="4A4517F7CBE94BF187A3B59FBC22ECDD">
    <w:name w:val="4A4517F7CBE94BF187A3B59FBC22ECDD"/>
    <w:rsid w:val="00822F8F"/>
    <w:pPr>
      <w:spacing w:after="160" w:line="259" w:lineRule="auto"/>
    </w:pPr>
  </w:style>
  <w:style w:type="paragraph" w:customStyle="1" w:styleId="C2E8DEECC6E1447CA3CFB57B9576CE6F">
    <w:name w:val="C2E8DEECC6E1447CA3CFB57B9576CE6F"/>
    <w:rsid w:val="00822F8F"/>
    <w:pPr>
      <w:spacing w:after="160" w:line="259" w:lineRule="auto"/>
    </w:pPr>
  </w:style>
  <w:style w:type="paragraph" w:customStyle="1" w:styleId="1090CD0A2EB54DD7B354AB2F459904FE">
    <w:name w:val="1090CD0A2EB54DD7B354AB2F459904FE"/>
    <w:rsid w:val="00822F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821437-A6D5-41BA-9968-EEC4ED2D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554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Faculty of XXXXXXXXXX Operating Budget</vt:lpstr>
    </vt:vector>
  </TitlesOfParts>
  <Company>Microsoft</Company>
  <LinksUpToDate>false</LinksUpToDate>
  <CharactersWithSpaces>4672</CharactersWithSpaces>
  <SharedDoc>false</SharedDoc>
  <HLinks>
    <vt:vector size="144" baseType="variant">
      <vt:variant>
        <vt:i4>1048633</vt:i4>
      </vt:variant>
      <vt:variant>
        <vt:i4>140</vt:i4>
      </vt:variant>
      <vt:variant>
        <vt:i4>0</vt:i4>
      </vt:variant>
      <vt:variant>
        <vt:i4>5</vt:i4>
      </vt:variant>
      <vt:variant>
        <vt:lpwstr/>
      </vt:variant>
      <vt:variant>
        <vt:lpwstr>_Toc373501940</vt:lpwstr>
      </vt:variant>
      <vt:variant>
        <vt:i4>1507385</vt:i4>
      </vt:variant>
      <vt:variant>
        <vt:i4>134</vt:i4>
      </vt:variant>
      <vt:variant>
        <vt:i4>0</vt:i4>
      </vt:variant>
      <vt:variant>
        <vt:i4>5</vt:i4>
      </vt:variant>
      <vt:variant>
        <vt:lpwstr/>
      </vt:variant>
      <vt:variant>
        <vt:lpwstr>_Toc373501939</vt:lpwstr>
      </vt:variant>
      <vt:variant>
        <vt:i4>1507385</vt:i4>
      </vt:variant>
      <vt:variant>
        <vt:i4>128</vt:i4>
      </vt:variant>
      <vt:variant>
        <vt:i4>0</vt:i4>
      </vt:variant>
      <vt:variant>
        <vt:i4>5</vt:i4>
      </vt:variant>
      <vt:variant>
        <vt:lpwstr/>
      </vt:variant>
      <vt:variant>
        <vt:lpwstr>_Toc373501938</vt:lpwstr>
      </vt:variant>
      <vt:variant>
        <vt:i4>1507385</vt:i4>
      </vt:variant>
      <vt:variant>
        <vt:i4>122</vt:i4>
      </vt:variant>
      <vt:variant>
        <vt:i4>0</vt:i4>
      </vt:variant>
      <vt:variant>
        <vt:i4>5</vt:i4>
      </vt:variant>
      <vt:variant>
        <vt:lpwstr/>
      </vt:variant>
      <vt:variant>
        <vt:lpwstr>_Toc373501937</vt:lpwstr>
      </vt:variant>
      <vt:variant>
        <vt:i4>1507385</vt:i4>
      </vt:variant>
      <vt:variant>
        <vt:i4>116</vt:i4>
      </vt:variant>
      <vt:variant>
        <vt:i4>0</vt:i4>
      </vt:variant>
      <vt:variant>
        <vt:i4>5</vt:i4>
      </vt:variant>
      <vt:variant>
        <vt:lpwstr/>
      </vt:variant>
      <vt:variant>
        <vt:lpwstr>_Toc373501936</vt:lpwstr>
      </vt:variant>
      <vt:variant>
        <vt:i4>1507385</vt:i4>
      </vt:variant>
      <vt:variant>
        <vt:i4>110</vt:i4>
      </vt:variant>
      <vt:variant>
        <vt:i4>0</vt:i4>
      </vt:variant>
      <vt:variant>
        <vt:i4>5</vt:i4>
      </vt:variant>
      <vt:variant>
        <vt:lpwstr/>
      </vt:variant>
      <vt:variant>
        <vt:lpwstr>_Toc373501935</vt:lpwstr>
      </vt:variant>
      <vt:variant>
        <vt:i4>1507385</vt:i4>
      </vt:variant>
      <vt:variant>
        <vt:i4>104</vt:i4>
      </vt:variant>
      <vt:variant>
        <vt:i4>0</vt:i4>
      </vt:variant>
      <vt:variant>
        <vt:i4>5</vt:i4>
      </vt:variant>
      <vt:variant>
        <vt:lpwstr/>
      </vt:variant>
      <vt:variant>
        <vt:lpwstr>_Toc373501934</vt:lpwstr>
      </vt:variant>
      <vt:variant>
        <vt:i4>1507385</vt:i4>
      </vt:variant>
      <vt:variant>
        <vt:i4>98</vt:i4>
      </vt:variant>
      <vt:variant>
        <vt:i4>0</vt:i4>
      </vt:variant>
      <vt:variant>
        <vt:i4>5</vt:i4>
      </vt:variant>
      <vt:variant>
        <vt:lpwstr/>
      </vt:variant>
      <vt:variant>
        <vt:lpwstr>_Toc373501933</vt:lpwstr>
      </vt:variant>
      <vt:variant>
        <vt:i4>1507385</vt:i4>
      </vt:variant>
      <vt:variant>
        <vt:i4>92</vt:i4>
      </vt:variant>
      <vt:variant>
        <vt:i4>0</vt:i4>
      </vt:variant>
      <vt:variant>
        <vt:i4>5</vt:i4>
      </vt:variant>
      <vt:variant>
        <vt:lpwstr/>
      </vt:variant>
      <vt:variant>
        <vt:lpwstr>_Toc373501932</vt:lpwstr>
      </vt:variant>
      <vt:variant>
        <vt:i4>1507385</vt:i4>
      </vt:variant>
      <vt:variant>
        <vt:i4>86</vt:i4>
      </vt:variant>
      <vt:variant>
        <vt:i4>0</vt:i4>
      </vt:variant>
      <vt:variant>
        <vt:i4>5</vt:i4>
      </vt:variant>
      <vt:variant>
        <vt:lpwstr/>
      </vt:variant>
      <vt:variant>
        <vt:lpwstr>_Toc373501931</vt:lpwstr>
      </vt:variant>
      <vt:variant>
        <vt:i4>1507385</vt:i4>
      </vt:variant>
      <vt:variant>
        <vt:i4>80</vt:i4>
      </vt:variant>
      <vt:variant>
        <vt:i4>0</vt:i4>
      </vt:variant>
      <vt:variant>
        <vt:i4>5</vt:i4>
      </vt:variant>
      <vt:variant>
        <vt:lpwstr/>
      </vt:variant>
      <vt:variant>
        <vt:lpwstr>_Toc373501930</vt:lpwstr>
      </vt:variant>
      <vt:variant>
        <vt:i4>1441849</vt:i4>
      </vt:variant>
      <vt:variant>
        <vt:i4>74</vt:i4>
      </vt:variant>
      <vt:variant>
        <vt:i4>0</vt:i4>
      </vt:variant>
      <vt:variant>
        <vt:i4>5</vt:i4>
      </vt:variant>
      <vt:variant>
        <vt:lpwstr/>
      </vt:variant>
      <vt:variant>
        <vt:lpwstr>_Toc373501929</vt:lpwstr>
      </vt:variant>
      <vt:variant>
        <vt:i4>1441849</vt:i4>
      </vt:variant>
      <vt:variant>
        <vt:i4>68</vt:i4>
      </vt:variant>
      <vt:variant>
        <vt:i4>0</vt:i4>
      </vt:variant>
      <vt:variant>
        <vt:i4>5</vt:i4>
      </vt:variant>
      <vt:variant>
        <vt:lpwstr/>
      </vt:variant>
      <vt:variant>
        <vt:lpwstr>_Toc373501928</vt:lpwstr>
      </vt:variant>
      <vt:variant>
        <vt:i4>1441849</vt:i4>
      </vt:variant>
      <vt:variant>
        <vt:i4>62</vt:i4>
      </vt:variant>
      <vt:variant>
        <vt:i4>0</vt:i4>
      </vt:variant>
      <vt:variant>
        <vt:i4>5</vt:i4>
      </vt:variant>
      <vt:variant>
        <vt:lpwstr/>
      </vt:variant>
      <vt:variant>
        <vt:lpwstr>_Toc373501927</vt:lpwstr>
      </vt:variant>
      <vt:variant>
        <vt:i4>1441849</vt:i4>
      </vt:variant>
      <vt:variant>
        <vt:i4>56</vt:i4>
      </vt:variant>
      <vt:variant>
        <vt:i4>0</vt:i4>
      </vt:variant>
      <vt:variant>
        <vt:i4>5</vt:i4>
      </vt:variant>
      <vt:variant>
        <vt:lpwstr/>
      </vt:variant>
      <vt:variant>
        <vt:lpwstr>_Toc373501926</vt:lpwstr>
      </vt:variant>
      <vt:variant>
        <vt:i4>1441849</vt:i4>
      </vt:variant>
      <vt:variant>
        <vt:i4>50</vt:i4>
      </vt:variant>
      <vt:variant>
        <vt:i4>0</vt:i4>
      </vt:variant>
      <vt:variant>
        <vt:i4>5</vt:i4>
      </vt:variant>
      <vt:variant>
        <vt:lpwstr/>
      </vt:variant>
      <vt:variant>
        <vt:lpwstr>_Toc373501925</vt:lpwstr>
      </vt:variant>
      <vt:variant>
        <vt:i4>1441849</vt:i4>
      </vt:variant>
      <vt:variant>
        <vt:i4>44</vt:i4>
      </vt:variant>
      <vt:variant>
        <vt:i4>0</vt:i4>
      </vt:variant>
      <vt:variant>
        <vt:i4>5</vt:i4>
      </vt:variant>
      <vt:variant>
        <vt:lpwstr/>
      </vt:variant>
      <vt:variant>
        <vt:lpwstr>_Toc373501924</vt:lpwstr>
      </vt:variant>
      <vt:variant>
        <vt:i4>1441849</vt:i4>
      </vt:variant>
      <vt:variant>
        <vt:i4>38</vt:i4>
      </vt:variant>
      <vt:variant>
        <vt:i4>0</vt:i4>
      </vt:variant>
      <vt:variant>
        <vt:i4>5</vt:i4>
      </vt:variant>
      <vt:variant>
        <vt:lpwstr/>
      </vt:variant>
      <vt:variant>
        <vt:lpwstr>_Toc373501923</vt:lpwstr>
      </vt:variant>
      <vt:variant>
        <vt:i4>1441849</vt:i4>
      </vt:variant>
      <vt:variant>
        <vt:i4>32</vt:i4>
      </vt:variant>
      <vt:variant>
        <vt:i4>0</vt:i4>
      </vt:variant>
      <vt:variant>
        <vt:i4>5</vt:i4>
      </vt:variant>
      <vt:variant>
        <vt:lpwstr/>
      </vt:variant>
      <vt:variant>
        <vt:lpwstr>_Toc373501922</vt:lpwstr>
      </vt:variant>
      <vt:variant>
        <vt:i4>1441849</vt:i4>
      </vt:variant>
      <vt:variant>
        <vt:i4>26</vt:i4>
      </vt:variant>
      <vt:variant>
        <vt:i4>0</vt:i4>
      </vt:variant>
      <vt:variant>
        <vt:i4>5</vt:i4>
      </vt:variant>
      <vt:variant>
        <vt:lpwstr/>
      </vt:variant>
      <vt:variant>
        <vt:lpwstr>_Toc373501921</vt:lpwstr>
      </vt:variant>
      <vt:variant>
        <vt:i4>1441849</vt:i4>
      </vt:variant>
      <vt:variant>
        <vt:i4>20</vt:i4>
      </vt:variant>
      <vt:variant>
        <vt:i4>0</vt:i4>
      </vt:variant>
      <vt:variant>
        <vt:i4>5</vt:i4>
      </vt:variant>
      <vt:variant>
        <vt:lpwstr/>
      </vt:variant>
      <vt:variant>
        <vt:lpwstr>_Toc373501920</vt:lpwstr>
      </vt:variant>
      <vt:variant>
        <vt:i4>1376313</vt:i4>
      </vt:variant>
      <vt:variant>
        <vt:i4>14</vt:i4>
      </vt:variant>
      <vt:variant>
        <vt:i4>0</vt:i4>
      </vt:variant>
      <vt:variant>
        <vt:i4>5</vt:i4>
      </vt:variant>
      <vt:variant>
        <vt:lpwstr/>
      </vt:variant>
      <vt:variant>
        <vt:lpwstr>_Toc373501919</vt:lpwstr>
      </vt:variant>
      <vt:variant>
        <vt:i4>1376313</vt:i4>
      </vt:variant>
      <vt:variant>
        <vt:i4>8</vt:i4>
      </vt:variant>
      <vt:variant>
        <vt:i4>0</vt:i4>
      </vt:variant>
      <vt:variant>
        <vt:i4>5</vt:i4>
      </vt:variant>
      <vt:variant>
        <vt:lpwstr/>
      </vt:variant>
      <vt:variant>
        <vt:lpwstr>_Toc373501918</vt:lpwstr>
      </vt:variant>
      <vt:variant>
        <vt:i4>1376313</vt:i4>
      </vt:variant>
      <vt:variant>
        <vt:i4>2</vt:i4>
      </vt:variant>
      <vt:variant>
        <vt:i4>0</vt:i4>
      </vt:variant>
      <vt:variant>
        <vt:i4>5</vt:i4>
      </vt:variant>
      <vt:variant>
        <vt:lpwstr/>
      </vt:variant>
      <vt:variant>
        <vt:lpwstr>_Toc373501917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XXXXXXXXXX Operating Budget</dc:title>
  <dc:creator>I. Clarkson</dc:creator>
  <cp:lastModifiedBy>Clarkson, Iain</cp:lastModifiedBy>
  <cp:revision>31</cp:revision>
  <cp:lastPrinted>2023-11-10T15:55:00Z</cp:lastPrinted>
  <dcterms:created xsi:type="dcterms:W3CDTF">2019-10-30T19:23:00Z</dcterms:created>
  <dcterms:modified xsi:type="dcterms:W3CDTF">2023-11-10T15:55:00Z</dcterms:modified>
</cp:coreProperties>
</file>